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AC" w:rsidRPr="00501CAC" w:rsidRDefault="00501CAC" w:rsidP="00501CAC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501CAC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- ร่าง -</w:t>
      </w:r>
    </w:p>
    <w:p w:rsidR="00501CAC" w:rsidRDefault="00501CAC" w:rsidP="00780C05">
      <w:pPr>
        <w:jc w:val="center"/>
        <w:rPr>
          <w:noProof/>
        </w:rPr>
      </w:pPr>
    </w:p>
    <w:p w:rsidR="00E222A6" w:rsidRDefault="00E222A6" w:rsidP="00780C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868461" cy="1074420"/>
            <wp:effectExtent l="0" t="0" r="8255" b="0"/>
            <wp:docPr id="2" name="รูปภาพ 2" descr="Faculty of Humanities and Social Sciences - คณะมนุษยศาสตร์และสังคมศาสตร์  มหาวิทยาลัยราชภัฏยะล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ulty of Humanities and Social Sciences - คณะมนุษยศาสตร์และสังคมศาสตร์  มหาวิทยาลัยราชภัฏยะลา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0" r="20757" b="43482"/>
                    <a:stretch/>
                  </pic:blipFill>
                  <pic:spPr bwMode="auto">
                    <a:xfrm>
                      <a:off x="0" y="0"/>
                      <a:ext cx="879900" cy="108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1539240" cy="1143513"/>
            <wp:effectExtent l="0" t="0" r="3810" b="0"/>
            <wp:docPr id="1" name="รูปภาพ 1" descr="สถาบันวิจัยและพัฒนาชายแดนภาคใต้ - มหาวิทยาลัยราชภัฎยะล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สถาบันวิจัยและพัฒนาชายแดนภาคใต้ - มหาวิทยาลัยราชภัฎยะล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218" cy="115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2A6" w:rsidRDefault="00E222A6" w:rsidP="00780C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0C05" w:rsidRPr="00E222A6" w:rsidRDefault="00780C05" w:rsidP="00780C05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E222A6">
        <w:rPr>
          <w:rFonts w:ascii="TH SarabunPSK" w:hAnsi="TH SarabunPSK" w:cs="TH SarabunPSK"/>
          <w:b/>
          <w:bCs/>
          <w:sz w:val="52"/>
          <w:szCs w:val="52"/>
          <w:cs/>
        </w:rPr>
        <w:t>แผนปฏิบัติการ</w:t>
      </w:r>
      <w:proofErr w:type="spellStart"/>
      <w:r w:rsidRPr="00E222A6">
        <w:rPr>
          <w:rFonts w:ascii="TH SarabunPSK" w:hAnsi="TH SarabunPSK" w:cs="TH SarabunPSK"/>
          <w:b/>
          <w:bCs/>
          <w:sz w:val="52"/>
          <w:szCs w:val="52"/>
          <w:cs/>
        </w:rPr>
        <w:t>ดิจิทัล</w:t>
      </w:r>
      <w:proofErr w:type="spellEnd"/>
      <w:r w:rsidRPr="00E222A6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  <w:r w:rsidRPr="00E222A6">
        <w:rPr>
          <w:rFonts w:ascii="TH SarabunPSK" w:hAnsi="TH SarabunPSK" w:cs="TH SarabunPSK" w:hint="cs"/>
          <w:b/>
          <w:bCs/>
          <w:sz w:val="52"/>
          <w:szCs w:val="52"/>
          <w:cs/>
        </w:rPr>
        <w:t>สถาบันวิจัยและพัฒนาชายแดนภาคใต้</w:t>
      </w:r>
    </w:p>
    <w:p w:rsidR="00367886" w:rsidRPr="00E222A6" w:rsidRDefault="00780C05" w:rsidP="00780C0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222A6">
        <w:rPr>
          <w:rFonts w:ascii="TH SarabunPSK" w:hAnsi="TH SarabunPSK" w:cs="TH SarabunPSK"/>
          <w:b/>
          <w:bCs/>
          <w:sz w:val="52"/>
          <w:szCs w:val="52"/>
          <w:cs/>
        </w:rPr>
        <w:t>มหาวิทยาลัยราช</w:t>
      </w:r>
      <w:proofErr w:type="spellStart"/>
      <w:r w:rsidRPr="00E222A6">
        <w:rPr>
          <w:rFonts w:ascii="TH SarabunPSK" w:hAnsi="TH SarabunPSK" w:cs="TH SarabunPSK"/>
          <w:b/>
          <w:bCs/>
          <w:sz w:val="52"/>
          <w:szCs w:val="52"/>
          <w:cs/>
        </w:rPr>
        <w:t>ภัฏ</w:t>
      </w:r>
      <w:proofErr w:type="spellEnd"/>
      <w:r w:rsidRPr="00E222A6">
        <w:rPr>
          <w:rFonts w:ascii="TH SarabunPSK" w:hAnsi="TH SarabunPSK" w:cs="TH SarabunPSK"/>
          <w:b/>
          <w:bCs/>
          <w:sz w:val="52"/>
          <w:szCs w:val="52"/>
          <w:cs/>
        </w:rPr>
        <w:t>ยะลา</w:t>
      </w:r>
      <w:r w:rsidRPr="00E222A6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Pr="00E222A6">
        <w:rPr>
          <w:rFonts w:ascii="TH SarabunPSK" w:hAnsi="TH SarabunPSK" w:cs="TH SarabunPSK"/>
          <w:b/>
          <w:bCs/>
          <w:sz w:val="52"/>
          <w:szCs w:val="52"/>
          <w:cs/>
        </w:rPr>
        <w:t xml:space="preserve">พ.ศ. </w:t>
      </w:r>
      <w:r w:rsidRPr="00E222A6">
        <w:rPr>
          <w:rFonts w:ascii="TH SarabunPSK" w:hAnsi="TH SarabunPSK" w:cs="TH SarabunPSK"/>
          <w:b/>
          <w:bCs/>
          <w:sz w:val="52"/>
          <w:szCs w:val="52"/>
        </w:rPr>
        <w:t>2563 – 2567</w:t>
      </w:r>
    </w:p>
    <w:p w:rsidR="00780C05" w:rsidRDefault="00780C05" w:rsidP="00780C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0C05" w:rsidRDefault="00780C05" w:rsidP="00780C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0C05" w:rsidRDefault="00780C05" w:rsidP="00780C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0C05" w:rsidRDefault="00780C05" w:rsidP="00780C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0C05" w:rsidRDefault="00780C05" w:rsidP="00780C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0C05" w:rsidRDefault="00780C05" w:rsidP="00780C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0C05" w:rsidRDefault="00780C05" w:rsidP="00780C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0C05" w:rsidRDefault="00780C05" w:rsidP="00780C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0C05" w:rsidRDefault="00780C05" w:rsidP="00780C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0C05" w:rsidRDefault="00780C05" w:rsidP="00780C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0C05" w:rsidRDefault="00780C05" w:rsidP="00780C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0C05" w:rsidRDefault="00780C05" w:rsidP="00780C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0C05" w:rsidRDefault="00780C05" w:rsidP="00780C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0C05" w:rsidRDefault="00780C05" w:rsidP="00780C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7237" w:rsidRDefault="00F77237" w:rsidP="00F77237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77237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บทนำ</w:t>
      </w:r>
    </w:p>
    <w:p w:rsidR="00F77237" w:rsidRPr="00F77237" w:rsidRDefault="00F77237" w:rsidP="00F77237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7237" w:rsidRPr="002E38BF" w:rsidRDefault="00F77237" w:rsidP="00F77237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497E">
        <w:rPr>
          <w:rFonts w:ascii="TH SarabunPSK" w:hAnsi="TH SarabunPSK" w:cs="TH SarabunPSK"/>
          <w:sz w:val="32"/>
          <w:szCs w:val="32"/>
          <w:cs/>
        </w:rPr>
        <w:t>ตามที่มหาวิทยาลัยราช</w:t>
      </w:r>
      <w:proofErr w:type="spellStart"/>
      <w:r w:rsidRPr="0051497E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51497E">
        <w:rPr>
          <w:rFonts w:ascii="TH SarabunPSK" w:hAnsi="TH SarabunPSK" w:cs="TH SarabunPSK"/>
          <w:sz w:val="32"/>
          <w:szCs w:val="32"/>
          <w:cs/>
        </w:rPr>
        <w:t>ยะลา จัดทำแผนปฏิบัติการ</w:t>
      </w:r>
      <w:proofErr w:type="spellStart"/>
      <w:r w:rsidRPr="0051497E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51497E">
        <w:rPr>
          <w:rFonts w:ascii="TH SarabunPSK" w:hAnsi="TH SarabunPSK" w:cs="TH SarabunPSK"/>
          <w:sz w:val="32"/>
          <w:szCs w:val="32"/>
          <w:cs/>
        </w:rPr>
        <w:t>ระยะ 5 ปี มหาวิทยาลัยราช</w:t>
      </w:r>
      <w:proofErr w:type="spellStart"/>
      <w:r w:rsidRPr="0051497E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51497E">
        <w:rPr>
          <w:rFonts w:ascii="TH SarabunPSK" w:hAnsi="TH SarabunPSK" w:cs="TH SarabunPSK"/>
          <w:sz w:val="32"/>
          <w:szCs w:val="32"/>
          <w:cs/>
        </w:rPr>
        <w:t>ยะลา ปีงบประมาณ พ.ศ. 2563 – 2567</w:t>
      </w:r>
      <w:r w:rsidRPr="0051497E">
        <w:rPr>
          <w:rFonts w:ascii="TH SarabunPSK" w:hAnsi="TH SarabunPSK" w:cs="TH SarabunPSK"/>
          <w:sz w:val="32"/>
          <w:szCs w:val="32"/>
        </w:rPr>
        <w:t xml:space="preserve"> </w:t>
      </w:r>
      <w:r w:rsidRPr="0051497E">
        <w:rPr>
          <w:rFonts w:ascii="TH SarabunPSK" w:hAnsi="TH SarabunPSK" w:cs="TH SarabunPSK"/>
          <w:sz w:val="32"/>
          <w:szCs w:val="32"/>
          <w:cs/>
        </w:rPr>
        <w:t>เพื่อส่งเสริมสนับสนุนและขับเคลื่อนมหาวิทยาลัยราช</w:t>
      </w:r>
      <w:proofErr w:type="spellStart"/>
      <w:r w:rsidRPr="0051497E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51497E">
        <w:rPr>
          <w:rFonts w:ascii="TH SarabunPSK" w:hAnsi="TH SarabunPSK" w:cs="TH SarabunPSK"/>
          <w:sz w:val="32"/>
          <w:szCs w:val="32"/>
          <w:cs/>
        </w:rPr>
        <w:t>ยะลา ให้สามารถบริหารจัดการตามวิสัยทัศน์ ภารกิจที่ได้กำหนดไว้ได้อย่างต่อเนื่องตามเทคโนโลยีที่เปลี่ยนแปลงไป เพื่อให้มหาวิทยาลัยมีระบบ</w:t>
      </w:r>
      <w:proofErr w:type="spellStart"/>
      <w:r w:rsidRPr="0051497E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51497E">
        <w:rPr>
          <w:rFonts w:ascii="TH SarabunPSK" w:hAnsi="TH SarabunPSK" w:cs="TH SarabunPSK"/>
          <w:sz w:val="32"/>
          <w:szCs w:val="32"/>
          <w:cs/>
        </w:rPr>
        <w:t>ที่เหมาะสม มีประสิทธิภาพในการให้บริการแก่นักศึกษา คณาจารย์และบุคลากรของมหาวิทยาลัย โดยผู้ใช้บริการสามารถเข้าถึงได้ในทุกพื้นที่ของมหาวิทยาลัย มีความปลอดภัย ทันสมัย มีประสิทธิภาพและประสิทธิผล ในการจัดทำแผนปฏิบัติการ</w:t>
      </w:r>
      <w:proofErr w:type="spellStart"/>
      <w:r w:rsidRPr="0051497E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51497E">
        <w:rPr>
          <w:rFonts w:ascii="TH SarabunPSK" w:hAnsi="TH SarabunPSK" w:cs="TH SarabunPSK"/>
          <w:sz w:val="32"/>
          <w:szCs w:val="32"/>
          <w:cs/>
        </w:rPr>
        <w:t xml:space="preserve">ระยะ </w:t>
      </w:r>
      <w:r w:rsidRPr="0051497E">
        <w:rPr>
          <w:rFonts w:ascii="TH SarabunPSK" w:hAnsi="TH SarabunPSK" w:cs="TH SarabunPSK"/>
          <w:sz w:val="32"/>
          <w:szCs w:val="32"/>
        </w:rPr>
        <w:t>5</w:t>
      </w:r>
      <w:r w:rsidRPr="0051497E">
        <w:rPr>
          <w:rFonts w:ascii="TH SarabunPSK" w:hAnsi="TH SarabunPSK" w:cs="TH SarabunPSK"/>
          <w:sz w:val="32"/>
          <w:szCs w:val="32"/>
          <w:cs/>
        </w:rPr>
        <w:t xml:space="preserve"> ปี มหาวิทยาลัยราช</w:t>
      </w:r>
      <w:proofErr w:type="spellStart"/>
      <w:r w:rsidRPr="0051497E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51497E">
        <w:rPr>
          <w:rFonts w:ascii="TH SarabunPSK" w:hAnsi="TH SarabunPSK" w:cs="TH SarabunPSK"/>
          <w:sz w:val="32"/>
          <w:szCs w:val="32"/>
          <w:cs/>
        </w:rPr>
        <w:t xml:space="preserve">ยะลา พ.ศ. </w:t>
      </w:r>
      <w:r w:rsidRPr="0051497E">
        <w:rPr>
          <w:rFonts w:ascii="TH SarabunPSK" w:hAnsi="TH SarabunPSK" w:cs="TH SarabunPSK"/>
          <w:sz w:val="32"/>
          <w:szCs w:val="32"/>
        </w:rPr>
        <w:t>2563 – 2567</w:t>
      </w:r>
      <w:r w:rsidRPr="0051497E">
        <w:rPr>
          <w:rFonts w:ascii="TH SarabunPSK" w:hAnsi="TH SarabunPSK" w:cs="TH SarabunPSK"/>
          <w:sz w:val="32"/>
          <w:szCs w:val="32"/>
          <w:cs/>
        </w:rPr>
        <w:t xml:space="preserve"> มหาวิทยาลัยได้มุ่งเน้นการจัดทำแผนพัฒนาที่สอดคล้องและตอบสนองต่อแผนพัฒนา</w:t>
      </w:r>
      <w:proofErr w:type="spellStart"/>
      <w:r w:rsidRPr="0051497E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51497E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 และ (ร่าง)แผนพัฒนารัฐบาล</w:t>
      </w:r>
      <w:proofErr w:type="spellStart"/>
      <w:r w:rsidRPr="0051497E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51497E">
        <w:rPr>
          <w:rFonts w:ascii="TH SarabunPSK" w:hAnsi="TH SarabunPSK" w:cs="TH SarabunPSK"/>
          <w:sz w:val="32"/>
          <w:szCs w:val="32"/>
          <w:cs/>
        </w:rPr>
        <w:t xml:space="preserve"> ระยะ </w:t>
      </w:r>
      <w:r w:rsidRPr="0051497E">
        <w:rPr>
          <w:rFonts w:ascii="TH SarabunPSK" w:hAnsi="TH SarabunPSK" w:cs="TH SarabunPSK"/>
          <w:sz w:val="32"/>
          <w:szCs w:val="32"/>
        </w:rPr>
        <w:t>3</w:t>
      </w:r>
      <w:r w:rsidRPr="0051497E">
        <w:rPr>
          <w:rFonts w:ascii="TH SarabunPSK" w:hAnsi="TH SarabunPSK" w:cs="TH SarabunPSK"/>
          <w:sz w:val="32"/>
          <w:szCs w:val="32"/>
          <w:cs/>
        </w:rPr>
        <w:t xml:space="preserve"> ปี พ.ศ. </w:t>
      </w:r>
      <w:r w:rsidRPr="0051497E">
        <w:rPr>
          <w:rFonts w:ascii="TH SarabunPSK" w:hAnsi="TH SarabunPSK" w:cs="TH SarabunPSK"/>
          <w:sz w:val="32"/>
          <w:szCs w:val="32"/>
        </w:rPr>
        <w:t>2563 – 2565</w:t>
      </w:r>
      <w:r w:rsidRPr="0051497E">
        <w:rPr>
          <w:rFonts w:ascii="TH SarabunPSK" w:hAnsi="TH SarabunPSK" w:cs="TH SarabunPSK"/>
          <w:sz w:val="32"/>
          <w:szCs w:val="32"/>
          <w:cs/>
        </w:rPr>
        <w:t xml:space="preserve"> รวมถึงยังมีเป้าหมายของแผนสอดคล้องกับแผนยุทธศาสตร์ มหาวิทยาลัยราช</w:t>
      </w:r>
      <w:proofErr w:type="spellStart"/>
      <w:r w:rsidRPr="0051497E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51497E">
        <w:rPr>
          <w:rFonts w:ascii="TH SarabunPSK" w:hAnsi="TH SarabunPSK" w:cs="TH SarabunPSK"/>
          <w:sz w:val="32"/>
          <w:szCs w:val="32"/>
          <w:cs/>
        </w:rPr>
        <w:t>ยะลา</w:t>
      </w:r>
      <w:r w:rsidRPr="002E38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38BF">
        <w:rPr>
          <w:rFonts w:ascii="TH SarabunPSK" w:hAnsi="TH SarabunPSK" w:cs="TH SarabunPSK"/>
          <w:sz w:val="32"/>
          <w:szCs w:val="32"/>
        </w:rPr>
        <w:t>20</w:t>
      </w:r>
      <w:r w:rsidRPr="002E38BF">
        <w:rPr>
          <w:rFonts w:ascii="TH SarabunPSK" w:hAnsi="TH SarabunPSK" w:cs="TH SarabunPSK"/>
          <w:sz w:val="32"/>
          <w:szCs w:val="32"/>
          <w:cs/>
        </w:rPr>
        <w:t xml:space="preserve"> ปี (พ.ศ. </w:t>
      </w:r>
      <w:r w:rsidRPr="002E38BF">
        <w:rPr>
          <w:rFonts w:ascii="TH SarabunPSK" w:hAnsi="TH SarabunPSK" w:cs="TH SarabunPSK"/>
          <w:sz w:val="32"/>
          <w:szCs w:val="32"/>
        </w:rPr>
        <w:t xml:space="preserve">2561-2580) </w:t>
      </w:r>
      <w:r w:rsidRPr="002E38BF">
        <w:rPr>
          <w:rFonts w:ascii="TH SarabunPSK" w:hAnsi="TH SarabunPSK" w:cs="TH SarabunPSK"/>
          <w:sz w:val="32"/>
          <w:szCs w:val="32"/>
          <w:cs/>
        </w:rPr>
        <w:t>ในยุทธศาสตร์ด้านการบริหารจัดการให้มีประสิทธิภาพโดยใช้</w:t>
      </w:r>
      <w:proofErr w:type="spellStart"/>
      <w:r w:rsidRPr="002E38BF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2E38BF">
        <w:rPr>
          <w:rFonts w:ascii="TH SarabunPSK" w:hAnsi="TH SarabunPSK" w:cs="TH SarabunPSK"/>
          <w:sz w:val="32"/>
          <w:szCs w:val="32"/>
          <w:cs/>
        </w:rPr>
        <w:t>เป็นเครื่องมือ เพื่อให้มหาวิทยาลัยก้าวไปสู่วิสัยทัศน์ที่ตั้งไว้ ได้แก่ การเป็นมหาวิทยาลัย</w:t>
      </w:r>
      <w:proofErr w:type="spellStart"/>
      <w:r w:rsidRPr="002E38BF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2E38BF">
        <w:rPr>
          <w:rFonts w:ascii="TH SarabunPSK" w:hAnsi="TH SarabunPSK" w:cs="TH SarabunPSK"/>
          <w:sz w:val="32"/>
          <w:szCs w:val="32"/>
          <w:cs/>
        </w:rPr>
        <w:t xml:space="preserve">เพื่อคลังปัญญาแห่งชายแดนใต้รวมถึงการกำหนดทิศทางการพัฒนามหาวิทยาลัยให้ไปสู่ความเป็น </w:t>
      </w:r>
      <w:r w:rsidRPr="002E38BF">
        <w:rPr>
          <w:rFonts w:ascii="TH SarabunPSK" w:hAnsi="TH SarabunPSK" w:cs="TH SarabunPSK"/>
          <w:sz w:val="32"/>
          <w:szCs w:val="32"/>
        </w:rPr>
        <w:t xml:space="preserve">SMART University </w:t>
      </w:r>
      <w:r w:rsidRPr="002E38BF">
        <w:rPr>
          <w:rFonts w:ascii="TH SarabunPSK" w:hAnsi="TH SarabunPSK" w:cs="TH SarabunPSK"/>
          <w:sz w:val="32"/>
          <w:szCs w:val="32"/>
          <w:cs/>
        </w:rPr>
        <w:t>แผนปฏิบัติการ</w:t>
      </w:r>
      <w:proofErr w:type="spellStart"/>
      <w:r w:rsidRPr="002E38BF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2E38BF">
        <w:rPr>
          <w:rFonts w:ascii="TH SarabunPSK" w:hAnsi="TH SarabunPSK" w:cs="TH SarabunPSK"/>
          <w:sz w:val="32"/>
          <w:szCs w:val="32"/>
          <w:cs/>
        </w:rPr>
        <w:t xml:space="preserve"> ฉบับนี้ มีเนื้อหาสาระที่ประกอบด้วย วิสัยทัศน์ </w:t>
      </w:r>
      <w:proofErr w:type="spellStart"/>
      <w:r w:rsidRPr="002E38BF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2E38BF">
        <w:rPr>
          <w:rFonts w:ascii="TH SarabunPSK" w:hAnsi="TH SarabunPSK" w:cs="TH SarabunPSK"/>
          <w:sz w:val="32"/>
          <w:szCs w:val="32"/>
          <w:cs/>
        </w:rPr>
        <w:t>กิจ วัตถุประสงค์</w:t>
      </w:r>
      <w:r w:rsidRPr="002E38BF">
        <w:rPr>
          <w:rFonts w:ascii="TH SarabunPSK" w:hAnsi="TH SarabunPSK" w:cs="TH SarabunPSK"/>
          <w:sz w:val="32"/>
          <w:szCs w:val="32"/>
        </w:rPr>
        <w:t xml:space="preserve"> </w:t>
      </w:r>
      <w:r w:rsidRPr="002E38BF">
        <w:rPr>
          <w:rFonts w:ascii="TH SarabunPSK" w:hAnsi="TH SarabunPSK" w:cs="TH SarabunPSK"/>
          <w:sz w:val="32"/>
          <w:szCs w:val="32"/>
          <w:cs/>
        </w:rPr>
        <w:t>ยุทธศาสตร์ และแผนงาน โดยมีโครงสร้างของแผนยุทธศาสตร์ ดังนี้</w:t>
      </w:r>
    </w:p>
    <w:p w:rsidR="00F77237" w:rsidRPr="002E38BF" w:rsidRDefault="00F77237" w:rsidP="00F77237">
      <w:pPr>
        <w:spacing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2E38BF">
        <w:rPr>
          <w:rFonts w:ascii="TH SarabunPSK" w:hAnsi="TH SarabunPSK" w:cs="TH SarabunPSK"/>
          <w:sz w:val="32"/>
          <w:szCs w:val="32"/>
        </w:rPr>
        <w:t xml:space="preserve">1. </w:t>
      </w:r>
      <w:r w:rsidRPr="002E38BF">
        <w:rPr>
          <w:rFonts w:ascii="TH SarabunPSK" w:hAnsi="TH SarabunPSK" w:cs="TH SarabunPSK"/>
          <w:sz w:val="32"/>
          <w:szCs w:val="32"/>
          <w:cs/>
        </w:rPr>
        <w:t>ผลการวิเคราะห์จุดแข็ง จุดอ่อน โอกาส และภัยคุกคาม (</w:t>
      </w:r>
      <w:r w:rsidRPr="002E38BF">
        <w:rPr>
          <w:rFonts w:ascii="TH SarabunPSK" w:hAnsi="TH SarabunPSK" w:cs="TH SarabunPSK"/>
          <w:sz w:val="32"/>
          <w:szCs w:val="32"/>
        </w:rPr>
        <w:t xml:space="preserve">SWOT Analysis) </w:t>
      </w:r>
      <w:r w:rsidRPr="002E38BF">
        <w:rPr>
          <w:rFonts w:ascii="TH SarabunPSK" w:hAnsi="TH SarabunPSK" w:cs="TH SarabunPSK"/>
          <w:sz w:val="32"/>
          <w:szCs w:val="32"/>
          <w:cs/>
        </w:rPr>
        <w:t>การพัฒนา</w:t>
      </w:r>
      <w:proofErr w:type="spellStart"/>
      <w:r w:rsidRPr="002E38BF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2E38BF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สถาบันวิจัย</w:t>
      </w:r>
      <w:r w:rsidRPr="002E38BF">
        <w:rPr>
          <w:rFonts w:ascii="TH SarabunPSK" w:hAnsi="TH SarabunPSK" w:cs="TH SarabunPSK"/>
          <w:sz w:val="32"/>
          <w:szCs w:val="32"/>
          <w:cs/>
        </w:rPr>
        <w:t xml:space="preserve">ที่จะนำไปสู่การกำหนดวิสัยทัศน์ </w:t>
      </w:r>
      <w:proofErr w:type="spellStart"/>
      <w:r w:rsidRPr="002E38BF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2E38BF">
        <w:rPr>
          <w:rFonts w:ascii="TH SarabunPSK" w:hAnsi="TH SarabunPSK" w:cs="TH SarabunPSK"/>
          <w:sz w:val="32"/>
          <w:szCs w:val="32"/>
          <w:cs/>
        </w:rPr>
        <w:t>กิจ วัตถุประสงค์ และประเด็นยุทธศาสตร์</w:t>
      </w:r>
    </w:p>
    <w:p w:rsidR="00F77237" w:rsidRPr="002E38BF" w:rsidRDefault="00F77237" w:rsidP="00F77237">
      <w:pPr>
        <w:spacing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2E38BF">
        <w:rPr>
          <w:rFonts w:ascii="TH SarabunPSK" w:hAnsi="TH SarabunPSK" w:cs="TH SarabunPSK"/>
          <w:sz w:val="32"/>
          <w:szCs w:val="32"/>
        </w:rPr>
        <w:t xml:space="preserve">2. </w:t>
      </w:r>
      <w:r w:rsidRPr="002E38BF">
        <w:rPr>
          <w:rFonts w:ascii="TH SarabunPSK" w:hAnsi="TH SarabunPSK" w:cs="TH SarabunPSK"/>
          <w:sz w:val="32"/>
          <w:szCs w:val="32"/>
          <w:cs/>
        </w:rPr>
        <w:t xml:space="preserve">วิสัยทัศน์ </w:t>
      </w:r>
      <w:proofErr w:type="spellStart"/>
      <w:r w:rsidRPr="002E38BF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2E38BF">
        <w:rPr>
          <w:rFonts w:ascii="TH SarabunPSK" w:hAnsi="TH SarabunPSK" w:cs="TH SarabunPSK"/>
          <w:sz w:val="32"/>
          <w:szCs w:val="32"/>
          <w:cs/>
        </w:rPr>
        <w:t xml:space="preserve">กิจ วัตถุประสงค์ เป้าหมายของแผนยุทธศาสตร์ ซึ่งเกิดจากการวิเคราะห์ </w:t>
      </w:r>
      <w:r w:rsidRPr="002E38BF">
        <w:rPr>
          <w:rFonts w:ascii="TH SarabunPSK" w:hAnsi="TH SarabunPSK" w:cs="TH SarabunPSK"/>
          <w:sz w:val="32"/>
          <w:szCs w:val="32"/>
        </w:rPr>
        <w:t xml:space="preserve">SWOT </w:t>
      </w:r>
      <w:r w:rsidRPr="002E38BF">
        <w:rPr>
          <w:rFonts w:ascii="TH SarabunPSK" w:hAnsi="TH SarabunPSK" w:cs="TH SarabunPSK"/>
          <w:sz w:val="32"/>
          <w:szCs w:val="32"/>
          <w:cs/>
        </w:rPr>
        <w:t>พร้อมทั้งแผนงาน และกิจกรรมรองรับยุทธศาสตร์</w:t>
      </w:r>
    </w:p>
    <w:p w:rsidR="00F77237" w:rsidRPr="002E38BF" w:rsidRDefault="00F77237" w:rsidP="00F77237">
      <w:pPr>
        <w:spacing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2E38BF">
        <w:rPr>
          <w:rFonts w:ascii="TH SarabunPSK" w:hAnsi="TH SarabunPSK" w:cs="TH SarabunPSK"/>
          <w:sz w:val="32"/>
          <w:szCs w:val="32"/>
        </w:rPr>
        <w:t xml:space="preserve">3. </w:t>
      </w:r>
      <w:r w:rsidRPr="002E38BF">
        <w:rPr>
          <w:rFonts w:ascii="TH SarabunPSK" w:hAnsi="TH SarabunPSK" w:cs="TH SarabunPSK"/>
          <w:sz w:val="32"/>
          <w:szCs w:val="32"/>
          <w:cs/>
        </w:rPr>
        <w:t>การกำหนดแผนงาน/โครงการที่ต้องดำเนินการ</w:t>
      </w:r>
    </w:p>
    <w:p w:rsidR="00F77237" w:rsidRPr="002E38BF" w:rsidRDefault="00F77237" w:rsidP="00F77237">
      <w:pPr>
        <w:spacing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2E38BF">
        <w:rPr>
          <w:rFonts w:ascii="TH SarabunPSK" w:hAnsi="TH SarabunPSK" w:cs="TH SarabunPSK"/>
          <w:sz w:val="32"/>
          <w:szCs w:val="32"/>
        </w:rPr>
        <w:t xml:space="preserve">4. </w:t>
      </w:r>
      <w:r w:rsidRPr="002E38BF">
        <w:rPr>
          <w:rFonts w:ascii="TH SarabunPSK" w:hAnsi="TH SarabunPSK" w:cs="TH SarabunPSK"/>
          <w:sz w:val="32"/>
          <w:szCs w:val="32"/>
          <w:cs/>
        </w:rPr>
        <w:t>การบริหารจัดการและการติดตามประเมินผลการพัฒนา</w:t>
      </w:r>
    </w:p>
    <w:p w:rsidR="00F77237" w:rsidRDefault="00F77237" w:rsidP="00E222A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7237" w:rsidRDefault="00F77237" w:rsidP="00E222A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7237" w:rsidRDefault="00F77237" w:rsidP="00E222A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7237" w:rsidRDefault="00F77237" w:rsidP="00E222A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7237" w:rsidRDefault="00F77237" w:rsidP="00E222A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7237" w:rsidRDefault="00F77237" w:rsidP="00E222A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7237" w:rsidRDefault="00F77237" w:rsidP="00E222A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7237" w:rsidRDefault="00F77237" w:rsidP="00E222A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7237" w:rsidRDefault="00F77237" w:rsidP="00E222A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222A6" w:rsidRPr="00E222A6" w:rsidRDefault="00E222A6" w:rsidP="00E222A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222A6">
        <w:rPr>
          <w:rFonts w:ascii="TH SarabunPSK" w:hAnsi="TH SarabunPSK" w:cs="TH SarabunPSK"/>
          <w:b/>
          <w:bCs/>
          <w:sz w:val="40"/>
          <w:szCs w:val="40"/>
          <w:cs/>
        </w:rPr>
        <w:t>วิ</w:t>
      </w:r>
      <w:r w:rsidRPr="00E222A6">
        <w:rPr>
          <w:rFonts w:ascii="TH SarabunPSK" w:hAnsi="TH SarabunPSK" w:cs="TH SarabunPSK"/>
          <w:b/>
          <w:bCs/>
          <w:sz w:val="40"/>
          <w:szCs w:val="40"/>
          <w:cs/>
        </w:rPr>
        <w:t>สัยทัศน์</w:t>
      </w:r>
      <w:proofErr w:type="spellStart"/>
      <w:r w:rsidRPr="00E222A6">
        <w:rPr>
          <w:rFonts w:ascii="TH SarabunPSK" w:hAnsi="TH SarabunPSK" w:cs="TH SarabunPSK"/>
          <w:b/>
          <w:bCs/>
          <w:sz w:val="40"/>
          <w:szCs w:val="40"/>
          <w:cs/>
        </w:rPr>
        <w:t>ดิจิทัล</w:t>
      </w:r>
      <w:proofErr w:type="spellEnd"/>
    </w:p>
    <w:p w:rsidR="00E222A6" w:rsidRDefault="00E222A6" w:rsidP="00E222A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สถาบันวิจัยและพัฒนาชายแดนภาคใต้</w:t>
      </w:r>
      <w:proofErr w:type="spellStart"/>
      <w:r w:rsidRPr="00E222A6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E222A6">
        <w:rPr>
          <w:rFonts w:ascii="TH SarabunPSK" w:hAnsi="TH SarabunPSK" w:cs="TH SarabunPSK"/>
          <w:sz w:val="32"/>
          <w:szCs w:val="32"/>
          <w:cs/>
        </w:rPr>
        <w:t>เพื่อคลังปัญญาแห่งชายแดนใต้</w:t>
      </w:r>
    </w:p>
    <w:p w:rsidR="00E222A6" w:rsidRPr="00E222A6" w:rsidRDefault="00E222A6" w:rsidP="00E222A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22A6" w:rsidRPr="00E222A6" w:rsidRDefault="00E222A6" w:rsidP="00E222A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E222A6">
        <w:rPr>
          <w:rFonts w:ascii="TH SarabunPSK" w:hAnsi="TH SarabunPSK" w:cs="TH SarabunPSK"/>
          <w:b/>
          <w:bCs/>
          <w:sz w:val="40"/>
          <w:szCs w:val="40"/>
          <w:cs/>
        </w:rPr>
        <w:t>พันธ</w:t>
      </w:r>
      <w:proofErr w:type="spellEnd"/>
      <w:r w:rsidRPr="00E222A6">
        <w:rPr>
          <w:rFonts w:ascii="TH SarabunPSK" w:hAnsi="TH SarabunPSK" w:cs="TH SarabunPSK"/>
          <w:b/>
          <w:bCs/>
          <w:sz w:val="40"/>
          <w:szCs w:val="40"/>
          <w:cs/>
        </w:rPr>
        <w:t>กิจ</w:t>
      </w:r>
      <w:proofErr w:type="spellStart"/>
      <w:r w:rsidRPr="00E222A6">
        <w:rPr>
          <w:rFonts w:ascii="TH SarabunPSK" w:hAnsi="TH SarabunPSK" w:cs="TH SarabunPSK"/>
          <w:b/>
          <w:bCs/>
          <w:sz w:val="40"/>
          <w:szCs w:val="40"/>
          <w:cs/>
        </w:rPr>
        <w:t>ดิจิทัล</w:t>
      </w:r>
      <w:proofErr w:type="spellEnd"/>
    </w:p>
    <w:p w:rsidR="00E222A6" w:rsidRPr="00E222A6" w:rsidRDefault="00E222A6" w:rsidP="00E222A6">
      <w:p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  <w:r w:rsidRPr="00E222A6">
        <w:rPr>
          <w:rFonts w:ascii="TH SarabunPSK" w:hAnsi="TH SarabunPSK" w:cs="TH SarabunPSK"/>
          <w:sz w:val="32"/>
          <w:szCs w:val="32"/>
          <w:cs/>
        </w:rPr>
        <w:t>นำเทคโนโลยี</w:t>
      </w:r>
      <w:proofErr w:type="spellStart"/>
      <w:r w:rsidRPr="00E222A6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E222A6">
        <w:rPr>
          <w:rFonts w:ascii="TH SarabunPSK" w:hAnsi="TH SarabunPSK" w:cs="TH SarabunPSK"/>
          <w:sz w:val="32"/>
          <w:szCs w:val="32"/>
          <w:cs/>
        </w:rPr>
        <w:t>สนับสนุนงานวิจัย งานบริการวิชาการ และสร้างคลังความรู้ที่มีคุณภาพใน</w:t>
      </w:r>
    </w:p>
    <w:p w:rsidR="00E222A6" w:rsidRDefault="00E222A6" w:rsidP="00E222A6">
      <w:p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  <w:r w:rsidRPr="00E222A6">
        <w:rPr>
          <w:rFonts w:ascii="TH SarabunPSK" w:hAnsi="TH SarabunPSK" w:cs="TH SarabunPSK"/>
          <w:sz w:val="32"/>
          <w:szCs w:val="32"/>
          <w:cs/>
        </w:rPr>
        <w:t>ระดับสากล เพื่อพัฒนาชุมชุนและท้องถิ่นชายแดนใต้</w:t>
      </w:r>
    </w:p>
    <w:p w:rsidR="00E222A6" w:rsidRPr="00E222A6" w:rsidRDefault="00E222A6" w:rsidP="00E222A6">
      <w:p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E222A6" w:rsidRPr="00E222A6" w:rsidRDefault="00E222A6" w:rsidP="00E222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22A6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  <w:proofErr w:type="spellStart"/>
      <w:r w:rsidRPr="00E222A6">
        <w:rPr>
          <w:rFonts w:ascii="TH SarabunPSK" w:hAnsi="TH SarabunPSK" w:cs="TH SarabunPSK"/>
          <w:b/>
          <w:bCs/>
          <w:sz w:val="36"/>
          <w:szCs w:val="36"/>
          <w:cs/>
        </w:rPr>
        <w:t>ดิจิทัล</w:t>
      </w:r>
      <w:proofErr w:type="spellEnd"/>
    </w:p>
    <w:p w:rsidR="00E222A6" w:rsidRPr="00E222A6" w:rsidRDefault="00E222A6" w:rsidP="00E222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E222A6">
        <w:rPr>
          <w:rFonts w:ascii="TH SarabunPSK" w:hAnsi="TH SarabunPSK" w:cs="TH SarabunPSK"/>
          <w:sz w:val="32"/>
          <w:szCs w:val="32"/>
          <w:cs/>
        </w:rPr>
        <w:t>. เพื่อพัฒนาระบบคลังความรู้ที่เข้าถึงได้จริง สามารถถ่ายทอดองค์ความรู้ชายแดนใต้สู่ระดับสากล</w:t>
      </w:r>
    </w:p>
    <w:p w:rsidR="00E222A6" w:rsidRPr="00E222A6" w:rsidRDefault="00E222A6" w:rsidP="00E222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E222A6">
        <w:rPr>
          <w:rFonts w:ascii="TH SarabunPSK" w:hAnsi="TH SarabunPSK" w:cs="TH SarabunPSK"/>
          <w:sz w:val="32"/>
          <w:szCs w:val="32"/>
          <w:cs/>
        </w:rPr>
        <w:t>. เพื่อพัฒนาระบบสารสนเทศบริหารจัดการของมหาวิทยาลัยที่ประสิทธิภาพ</w:t>
      </w:r>
    </w:p>
    <w:p w:rsidR="00E222A6" w:rsidRPr="00E222A6" w:rsidRDefault="00E222A6" w:rsidP="00E222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222A6">
        <w:rPr>
          <w:rFonts w:ascii="TH SarabunPSK" w:hAnsi="TH SarabunPSK" w:cs="TH SarabunPSK"/>
          <w:sz w:val="32"/>
          <w:szCs w:val="32"/>
          <w:cs/>
        </w:rPr>
        <w:t>. เพื่อพัฒนามาตรฐานข้อมูลและการแลกเปลี่ยนข้อมูล สนับสนุนการบูร</w:t>
      </w:r>
      <w:proofErr w:type="spellStart"/>
      <w:r w:rsidRPr="00E222A6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E222A6">
        <w:rPr>
          <w:rFonts w:ascii="TH SarabunPSK" w:hAnsi="TH SarabunPSK" w:cs="TH SarabunPSK"/>
          <w:sz w:val="32"/>
          <w:szCs w:val="32"/>
          <w:cs/>
        </w:rPr>
        <w:t>การข้อมูลของ</w:t>
      </w:r>
    </w:p>
    <w:p w:rsidR="00E222A6" w:rsidRPr="00E222A6" w:rsidRDefault="00E222A6" w:rsidP="00E222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22A6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:rsidR="00E222A6" w:rsidRDefault="00E222A6" w:rsidP="00E222A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22A6" w:rsidRPr="00E222A6" w:rsidRDefault="00E222A6" w:rsidP="00E222A6">
      <w:pPr>
        <w:jc w:val="center"/>
        <w:rPr>
          <w:rFonts w:ascii="TH SarabunPSK" w:hAnsi="TH SarabunPSK" w:cs="TH SarabunPSK"/>
          <w:sz w:val="32"/>
          <w:szCs w:val="32"/>
        </w:rPr>
      </w:pPr>
      <w:r w:rsidRPr="00E222A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</w:t>
      </w:r>
      <w:proofErr w:type="spellStart"/>
      <w:r w:rsidRPr="00E222A6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Pr="00E222A6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</w:p>
    <w:p w:rsidR="00E222A6" w:rsidRPr="00E222A6" w:rsidRDefault="00E222A6" w:rsidP="00E222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ยุทธศาสตร์ที่ 1</w:t>
      </w:r>
      <w:r w:rsidRPr="00E222A6">
        <w:rPr>
          <w:rFonts w:ascii="TH SarabunPSK" w:hAnsi="TH SarabunPSK" w:cs="TH SarabunPSK"/>
          <w:sz w:val="32"/>
          <w:szCs w:val="32"/>
          <w:cs/>
        </w:rPr>
        <w:t xml:space="preserve"> การพัฒนาและใช้เทคโนโลยี</w:t>
      </w:r>
      <w:proofErr w:type="spellStart"/>
      <w:r w:rsidRPr="00E222A6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E222A6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เพื่อส่งเสริมศักยภาพภาพและขีดความสามารถใน</w:t>
      </w:r>
    </w:p>
    <w:p w:rsidR="00E222A6" w:rsidRPr="00E222A6" w:rsidRDefault="00E222A6" w:rsidP="00E222A6">
      <w:pPr>
        <w:rPr>
          <w:rFonts w:ascii="TH SarabunPSK" w:hAnsi="TH SarabunPSK" w:cs="TH SarabunPSK"/>
          <w:sz w:val="32"/>
          <w:szCs w:val="32"/>
        </w:rPr>
      </w:pPr>
      <w:r w:rsidRPr="00E222A6">
        <w:rPr>
          <w:rFonts w:ascii="TH SarabunPSK" w:hAnsi="TH SarabunPSK" w:cs="TH SarabunPSK"/>
          <w:sz w:val="32"/>
          <w:szCs w:val="32"/>
          <w:cs/>
        </w:rPr>
        <w:t>การวิจัย บริการวิชาการ และคลังความรู้ของมหาวิทยาลัย</w:t>
      </w:r>
    </w:p>
    <w:p w:rsidR="00E222A6" w:rsidRPr="00E222A6" w:rsidRDefault="00E222A6" w:rsidP="00E222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22A6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E222A6">
        <w:rPr>
          <w:rFonts w:ascii="TH SarabunPSK" w:hAnsi="TH SarabunPSK" w:cs="TH SarabunPSK"/>
          <w:sz w:val="32"/>
          <w:szCs w:val="32"/>
        </w:rPr>
        <w:t>.1</w:t>
      </w:r>
      <w:r w:rsidRPr="00E222A6">
        <w:rPr>
          <w:rFonts w:ascii="TH SarabunPSK" w:hAnsi="TH SarabunPSK" w:cs="TH SarabunPSK"/>
          <w:sz w:val="32"/>
          <w:szCs w:val="32"/>
          <w:cs/>
        </w:rPr>
        <w:t xml:space="preserve"> นำเทคโนโลยี</w:t>
      </w:r>
      <w:proofErr w:type="spellStart"/>
      <w:r w:rsidRPr="00E222A6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E222A6">
        <w:rPr>
          <w:rFonts w:ascii="TH SarabunPSK" w:hAnsi="TH SarabunPSK" w:cs="TH SarabunPSK"/>
          <w:sz w:val="32"/>
          <w:szCs w:val="32"/>
          <w:cs/>
        </w:rPr>
        <w:t>มาใช้เป็นเครื่องมือสนับสนุนระบบและกลไกบริหารการวิจัย</w:t>
      </w:r>
    </w:p>
    <w:p w:rsidR="00E222A6" w:rsidRPr="00E222A6" w:rsidRDefault="00E222A6" w:rsidP="00E222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22A6">
        <w:rPr>
          <w:rFonts w:ascii="TH SarabunPSK" w:hAnsi="TH SarabunPSK" w:cs="TH SarabunPSK"/>
          <w:sz w:val="32"/>
          <w:szCs w:val="32"/>
          <w:cs/>
        </w:rPr>
        <w:t xml:space="preserve"> แนวทาง</w:t>
      </w:r>
    </w:p>
    <w:p w:rsidR="00E222A6" w:rsidRPr="00E222A6" w:rsidRDefault="00E222A6" w:rsidP="00E222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22A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1</w:t>
      </w:r>
      <w:r w:rsidRPr="00E222A6">
        <w:rPr>
          <w:rFonts w:ascii="TH SarabunPSK" w:hAnsi="TH SarabunPSK" w:cs="TH SarabunPSK"/>
          <w:sz w:val="32"/>
          <w:szCs w:val="32"/>
        </w:rPr>
        <w:t>.1.1</w:t>
      </w:r>
      <w:r w:rsidRPr="00E222A6">
        <w:rPr>
          <w:rFonts w:ascii="TH SarabunPSK" w:hAnsi="TH SarabunPSK" w:cs="TH SarabunPSK"/>
          <w:sz w:val="32"/>
          <w:szCs w:val="32"/>
          <w:cs/>
        </w:rPr>
        <w:t xml:space="preserve"> ใช้เทคโนโลยี</w:t>
      </w:r>
      <w:proofErr w:type="spellStart"/>
      <w:r w:rsidRPr="00E222A6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E222A6">
        <w:rPr>
          <w:rFonts w:ascii="TH SarabunPSK" w:hAnsi="TH SarabunPSK" w:cs="TH SarabunPSK"/>
          <w:sz w:val="32"/>
          <w:szCs w:val="32"/>
          <w:cs/>
        </w:rPr>
        <w:t>พัฒนาระบบฐานข้อมูลผลงานวิจัยและระบบสารสนเทศด้านการ</w:t>
      </w:r>
    </w:p>
    <w:p w:rsidR="00E222A6" w:rsidRPr="00E222A6" w:rsidRDefault="00E222A6" w:rsidP="00E222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22A6">
        <w:rPr>
          <w:rFonts w:ascii="TH SarabunPSK" w:hAnsi="TH SarabunPSK" w:cs="TH SarabunPSK"/>
          <w:sz w:val="32"/>
          <w:szCs w:val="32"/>
          <w:cs/>
        </w:rPr>
        <w:t>วิจัยในรูปแบบต่าง ๆ ให้เป็นปัจจุบันและตอบสนองต่อความต้องการของผู้ใช้ได้อย่างมี</w:t>
      </w:r>
    </w:p>
    <w:p w:rsidR="00E222A6" w:rsidRPr="00E222A6" w:rsidRDefault="00E222A6" w:rsidP="00E222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22A6">
        <w:rPr>
          <w:rFonts w:ascii="TH SarabunPSK" w:hAnsi="TH SarabunPSK" w:cs="TH SarabunPSK"/>
          <w:sz w:val="32"/>
          <w:szCs w:val="32"/>
          <w:cs/>
        </w:rPr>
        <w:t>ประสิทธิภาพ</w:t>
      </w:r>
    </w:p>
    <w:p w:rsidR="00E222A6" w:rsidRPr="00E222A6" w:rsidRDefault="00E222A6" w:rsidP="00E222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E222A6">
        <w:rPr>
          <w:rFonts w:ascii="TH SarabunPSK" w:hAnsi="TH SarabunPSK" w:cs="TH SarabunPSK"/>
          <w:sz w:val="32"/>
          <w:szCs w:val="32"/>
        </w:rPr>
        <w:t>.1.2</w:t>
      </w:r>
      <w:r w:rsidRPr="00E222A6">
        <w:rPr>
          <w:rFonts w:ascii="TH SarabunPSK" w:hAnsi="TH SarabunPSK" w:cs="TH SarabunPSK"/>
          <w:sz w:val="32"/>
          <w:szCs w:val="32"/>
          <w:cs/>
        </w:rPr>
        <w:t xml:space="preserve"> ใช้เทคโนโลยี</w:t>
      </w:r>
      <w:proofErr w:type="spellStart"/>
      <w:r w:rsidRPr="00E222A6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E222A6">
        <w:rPr>
          <w:rFonts w:ascii="TH SarabunPSK" w:hAnsi="TH SarabunPSK" w:cs="TH SarabunPSK"/>
          <w:sz w:val="32"/>
          <w:szCs w:val="32"/>
          <w:cs/>
        </w:rPr>
        <w:t>ในการเชื่อมโยงข้อมูลกับหน่วยงานภายในและภายนอกที่เกี่ยวข้อง</w:t>
      </w:r>
    </w:p>
    <w:p w:rsidR="00E222A6" w:rsidRPr="00E222A6" w:rsidRDefault="00E222A6" w:rsidP="00E222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22A6">
        <w:rPr>
          <w:rFonts w:ascii="TH SarabunPSK" w:hAnsi="TH SarabunPSK" w:cs="TH SarabunPSK"/>
          <w:sz w:val="32"/>
          <w:szCs w:val="32"/>
          <w:cs/>
        </w:rPr>
        <w:t>ให้สามารถดำเนินการวิจัย เผยแพร่ผลงานการวิจัย ตลอดจนการนำผลงานวิจัยไปใช้</w:t>
      </w:r>
    </w:p>
    <w:p w:rsidR="00E222A6" w:rsidRPr="00E222A6" w:rsidRDefault="00E222A6" w:rsidP="00E222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22A6">
        <w:rPr>
          <w:rFonts w:ascii="TH SarabunPSK" w:hAnsi="TH SarabunPSK" w:cs="TH SarabunPSK"/>
          <w:sz w:val="32"/>
          <w:szCs w:val="32"/>
          <w:cs/>
        </w:rPr>
        <w:t>ประโยชน์ได้มีประสิทธิภาพสูงขึ้น</w:t>
      </w:r>
    </w:p>
    <w:p w:rsidR="00E222A6" w:rsidRDefault="00E222A6" w:rsidP="00E222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22A6" w:rsidRPr="00E222A6" w:rsidRDefault="00E222A6" w:rsidP="00E222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22A6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/>
          <w:sz w:val="32"/>
          <w:szCs w:val="32"/>
        </w:rPr>
        <w:t>1</w:t>
      </w:r>
      <w:r w:rsidRPr="00E222A6">
        <w:rPr>
          <w:rFonts w:ascii="TH SarabunPSK" w:hAnsi="TH SarabunPSK" w:cs="TH SarabunPSK"/>
          <w:sz w:val="32"/>
          <w:szCs w:val="32"/>
        </w:rPr>
        <w:t>.2</w:t>
      </w:r>
      <w:r w:rsidRPr="00E222A6">
        <w:rPr>
          <w:rFonts w:ascii="TH SarabunPSK" w:hAnsi="TH SarabunPSK" w:cs="TH SarabunPSK"/>
          <w:sz w:val="32"/>
          <w:szCs w:val="32"/>
          <w:cs/>
        </w:rPr>
        <w:t xml:space="preserve"> นำเทคโนโลยี</w:t>
      </w:r>
      <w:proofErr w:type="spellStart"/>
      <w:r w:rsidRPr="00E222A6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E222A6">
        <w:rPr>
          <w:rFonts w:ascii="TH SarabunPSK" w:hAnsi="TH SarabunPSK" w:cs="TH SarabunPSK"/>
          <w:sz w:val="32"/>
          <w:szCs w:val="32"/>
          <w:cs/>
        </w:rPr>
        <w:t>มาสนับสนุนการพัฒนาเทคโนโลยีนวัตกรรม ถ่ายทอด และบริการ</w:t>
      </w:r>
    </w:p>
    <w:p w:rsidR="00E222A6" w:rsidRPr="00E222A6" w:rsidRDefault="00E222A6" w:rsidP="00E222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22A6">
        <w:rPr>
          <w:rFonts w:ascii="TH SarabunPSK" w:hAnsi="TH SarabunPSK" w:cs="TH SarabunPSK"/>
          <w:sz w:val="32"/>
          <w:szCs w:val="32"/>
          <w:cs/>
        </w:rPr>
        <w:t xml:space="preserve"> วิชาการ</w:t>
      </w:r>
    </w:p>
    <w:p w:rsidR="00E222A6" w:rsidRPr="00E222A6" w:rsidRDefault="00E222A6" w:rsidP="00E222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22A6">
        <w:rPr>
          <w:rFonts w:ascii="TH SarabunPSK" w:hAnsi="TH SarabunPSK" w:cs="TH SarabunPSK"/>
          <w:sz w:val="32"/>
          <w:szCs w:val="32"/>
          <w:cs/>
        </w:rPr>
        <w:t xml:space="preserve"> แนวทาง</w:t>
      </w:r>
    </w:p>
    <w:p w:rsidR="00E222A6" w:rsidRPr="00E222A6" w:rsidRDefault="00E222A6" w:rsidP="00E222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E222A6">
        <w:rPr>
          <w:rFonts w:ascii="TH SarabunPSK" w:hAnsi="TH SarabunPSK" w:cs="TH SarabunPSK"/>
          <w:sz w:val="32"/>
          <w:szCs w:val="32"/>
        </w:rPr>
        <w:t>.2.1</w:t>
      </w:r>
      <w:r w:rsidRPr="00E222A6">
        <w:rPr>
          <w:rFonts w:ascii="TH SarabunPSK" w:hAnsi="TH SarabunPSK" w:cs="TH SarabunPSK"/>
          <w:sz w:val="32"/>
          <w:szCs w:val="32"/>
          <w:cs/>
        </w:rPr>
        <w:t xml:space="preserve"> พัฒนาเทคโนโลยี</w:t>
      </w:r>
      <w:proofErr w:type="spellStart"/>
      <w:r w:rsidRPr="00E222A6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E222A6">
        <w:rPr>
          <w:rFonts w:ascii="TH SarabunPSK" w:hAnsi="TH SarabunPSK" w:cs="TH SarabunPSK"/>
          <w:sz w:val="32"/>
          <w:szCs w:val="32"/>
          <w:cs/>
        </w:rPr>
        <w:t xml:space="preserve"> และประยุกต์ใช้เทคโนโลยี</w:t>
      </w:r>
      <w:proofErr w:type="spellStart"/>
      <w:r w:rsidRPr="00E222A6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E222A6">
        <w:rPr>
          <w:rFonts w:ascii="TH SarabunPSK" w:hAnsi="TH SarabunPSK" w:cs="TH SarabunPSK"/>
          <w:sz w:val="32"/>
          <w:szCs w:val="32"/>
          <w:cs/>
        </w:rPr>
        <w:t>รูปแบบต่าง ๆ เพื่อสนับสนุน</w:t>
      </w:r>
    </w:p>
    <w:p w:rsidR="00E222A6" w:rsidRPr="00E222A6" w:rsidRDefault="00E222A6" w:rsidP="00E222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22A6">
        <w:rPr>
          <w:rFonts w:ascii="TH SarabunPSK" w:hAnsi="TH SarabunPSK" w:cs="TH SarabunPSK"/>
          <w:sz w:val="32"/>
          <w:szCs w:val="32"/>
          <w:cs/>
        </w:rPr>
        <w:t>การเป็นแหล่งบริการวิชาการที่มีประสิทธิผลชัดเจนยิ่งขึ้น</w:t>
      </w:r>
    </w:p>
    <w:p w:rsidR="00E222A6" w:rsidRPr="00E222A6" w:rsidRDefault="00E222A6" w:rsidP="00E222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E222A6">
        <w:rPr>
          <w:rFonts w:ascii="TH SarabunPSK" w:hAnsi="TH SarabunPSK" w:cs="TH SarabunPSK"/>
          <w:sz w:val="32"/>
          <w:szCs w:val="32"/>
        </w:rPr>
        <w:t>.2.2</w:t>
      </w:r>
      <w:r w:rsidRPr="00E222A6">
        <w:rPr>
          <w:rFonts w:ascii="TH SarabunPSK" w:hAnsi="TH SarabunPSK" w:cs="TH SarabunPSK"/>
          <w:sz w:val="32"/>
          <w:szCs w:val="32"/>
          <w:cs/>
        </w:rPr>
        <w:t xml:space="preserve"> ส่งเสริมการนำเทคโนโลยี</w:t>
      </w:r>
      <w:proofErr w:type="spellStart"/>
      <w:r w:rsidRPr="00E222A6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E222A6">
        <w:rPr>
          <w:rFonts w:ascii="TH SarabunPSK" w:hAnsi="TH SarabunPSK" w:cs="TH SarabunPSK"/>
          <w:sz w:val="32"/>
          <w:szCs w:val="32"/>
          <w:cs/>
        </w:rPr>
        <w:t>เพื่อเผยแพร่การบริการวิชาการ โดยอาศัยกระบวนการ</w:t>
      </w:r>
    </w:p>
    <w:p w:rsidR="00E222A6" w:rsidRPr="00E222A6" w:rsidRDefault="00E222A6" w:rsidP="00E222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22A6">
        <w:rPr>
          <w:rFonts w:ascii="TH SarabunPSK" w:hAnsi="TH SarabunPSK" w:cs="TH SarabunPSK"/>
          <w:sz w:val="32"/>
          <w:szCs w:val="32"/>
          <w:cs/>
        </w:rPr>
        <w:t>มีส่วนร่วมของหน่วยงานภายในและหน่วยงานภายนอก ทั้งในประเทศและต่างประเทศ</w:t>
      </w:r>
    </w:p>
    <w:p w:rsidR="00E222A6" w:rsidRDefault="00E222A6" w:rsidP="00E222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22A6" w:rsidRPr="00E222A6" w:rsidRDefault="00E222A6" w:rsidP="00E222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22A6">
        <w:rPr>
          <w:rFonts w:ascii="TH SarabunPSK" w:hAnsi="TH SarabunPSK" w:cs="TH SarabunPSK"/>
          <w:sz w:val="32"/>
          <w:szCs w:val="32"/>
          <w:cs/>
        </w:rPr>
        <w:t xml:space="preserve"> กลยุทธ์ที่ </w:t>
      </w:r>
      <w:r>
        <w:rPr>
          <w:rFonts w:ascii="TH SarabunPSK" w:hAnsi="TH SarabunPSK" w:cs="TH SarabunPSK"/>
          <w:sz w:val="32"/>
          <w:szCs w:val="32"/>
        </w:rPr>
        <w:t>1</w:t>
      </w:r>
      <w:r w:rsidRPr="00E222A6">
        <w:rPr>
          <w:rFonts w:ascii="TH SarabunPSK" w:hAnsi="TH SarabunPSK" w:cs="TH SarabunPSK"/>
          <w:sz w:val="32"/>
          <w:szCs w:val="32"/>
        </w:rPr>
        <w:t>.3</w:t>
      </w:r>
      <w:r w:rsidRPr="00E222A6">
        <w:rPr>
          <w:rFonts w:ascii="TH SarabunPSK" w:hAnsi="TH SarabunPSK" w:cs="TH SarabunPSK"/>
          <w:sz w:val="32"/>
          <w:szCs w:val="32"/>
          <w:cs/>
        </w:rPr>
        <w:t xml:space="preserve"> นำเทคโนโลยี</w:t>
      </w:r>
      <w:proofErr w:type="spellStart"/>
      <w:r w:rsidRPr="00E222A6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E222A6">
        <w:rPr>
          <w:rFonts w:ascii="TH SarabunPSK" w:hAnsi="TH SarabunPSK" w:cs="TH SarabunPSK"/>
          <w:sz w:val="32"/>
          <w:szCs w:val="32"/>
          <w:cs/>
        </w:rPr>
        <w:t>มาใช้เป็นเครื่องมือสนับสนุนระบบคลังความรู้ของมหาวิทยาลัย</w:t>
      </w:r>
    </w:p>
    <w:p w:rsidR="00E222A6" w:rsidRPr="00E222A6" w:rsidRDefault="00E222A6" w:rsidP="00E222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22A6">
        <w:rPr>
          <w:rFonts w:ascii="TH SarabunPSK" w:hAnsi="TH SarabunPSK" w:cs="TH SarabunPSK"/>
          <w:sz w:val="32"/>
          <w:szCs w:val="32"/>
          <w:cs/>
        </w:rPr>
        <w:t xml:space="preserve"> แนวทาง</w:t>
      </w:r>
    </w:p>
    <w:p w:rsidR="00E222A6" w:rsidRPr="00E222A6" w:rsidRDefault="00E222A6" w:rsidP="00E222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22A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1</w:t>
      </w:r>
      <w:r w:rsidRPr="00E222A6">
        <w:rPr>
          <w:rFonts w:ascii="TH SarabunPSK" w:hAnsi="TH SarabunPSK" w:cs="TH SarabunPSK"/>
          <w:sz w:val="32"/>
          <w:szCs w:val="32"/>
        </w:rPr>
        <w:t>.3.1</w:t>
      </w:r>
      <w:r w:rsidRPr="00E222A6">
        <w:rPr>
          <w:rFonts w:ascii="TH SarabunPSK" w:hAnsi="TH SarabunPSK" w:cs="TH SarabunPSK"/>
          <w:sz w:val="32"/>
          <w:szCs w:val="32"/>
          <w:cs/>
        </w:rPr>
        <w:t xml:space="preserve"> พัฒนาคลังข้อมูล (</w:t>
      </w:r>
      <w:r w:rsidRPr="00E222A6">
        <w:rPr>
          <w:rFonts w:ascii="TH SarabunPSK" w:hAnsi="TH SarabunPSK" w:cs="TH SarabunPSK"/>
          <w:sz w:val="32"/>
          <w:szCs w:val="32"/>
        </w:rPr>
        <w:t xml:space="preserve">Data Warehouse) </w:t>
      </w:r>
      <w:r w:rsidRPr="00E222A6">
        <w:rPr>
          <w:rFonts w:ascii="TH SarabunPSK" w:hAnsi="TH SarabunPSK" w:cs="TH SarabunPSK"/>
          <w:sz w:val="32"/>
          <w:szCs w:val="32"/>
          <w:cs/>
        </w:rPr>
        <w:t>ให้สมบูรณ์ ตอบสนองความต้องการของทุก</w:t>
      </w:r>
    </w:p>
    <w:p w:rsidR="00E222A6" w:rsidRPr="00E222A6" w:rsidRDefault="00E222A6" w:rsidP="00E222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22A6">
        <w:rPr>
          <w:rFonts w:ascii="TH SarabunPSK" w:hAnsi="TH SarabunPSK" w:cs="TH SarabunPSK"/>
          <w:sz w:val="32"/>
          <w:szCs w:val="32"/>
          <w:cs/>
        </w:rPr>
        <w:t>หน่วยงานภายในมหาวิทยาลัย</w:t>
      </w:r>
    </w:p>
    <w:p w:rsidR="00E222A6" w:rsidRPr="00E222A6" w:rsidRDefault="00E222A6" w:rsidP="00E222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E222A6">
        <w:rPr>
          <w:rFonts w:ascii="TH SarabunPSK" w:hAnsi="TH SarabunPSK" w:cs="TH SarabunPSK"/>
          <w:sz w:val="32"/>
          <w:szCs w:val="32"/>
        </w:rPr>
        <w:t>.3.2</w:t>
      </w:r>
      <w:r w:rsidRPr="00E222A6">
        <w:rPr>
          <w:rFonts w:ascii="TH SarabunPSK" w:hAnsi="TH SarabunPSK" w:cs="TH SarabunPSK"/>
          <w:sz w:val="32"/>
          <w:szCs w:val="32"/>
          <w:cs/>
        </w:rPr>
        <w:t xml:space="preserve"> นำระบบเทคโนโลยี</w:t>
      </w:r>
      <w:proofErr w:type="spellStart"/>
      <w:r w:rsidRPr="00E222A6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E222A6">
        <w:rPr>
          <w:rFonts w:ascii="TH SarabunPSK" w:hAnsi="TH SarabunPSK" w:cs="TH SarabunPSK"/>
          <w:sz w:val="32"/>
          <w:szCs w:val="32"/>
          <w:cs/>
        </w:rPr>
        <w:t>มาพัฒนาคลังข้อมูล (</w:t>
      </w:r>
      <w:r w:rsidRPr="00E222A6">
        <w:rPr>
          <w:rFonts w:ascii="TH SarabunPSK" w:hAnsi="TH SarabunPSK" w:cs="TH SarabunPSK"/>
          <w:sz w:val="32"/>
          <w:szCs w:val="32"/>
        </w:rPr>
        <w:t xml:space="preserve">Data Warehouse) </w:t>
      </w:r>
      <w:r w:rsidRPr="00E222A6">
        <w:rPr>
          <w:rFonts w:ascii="TH SarabunPSK" w:hAnsi="TH SarabunPSK" w:cs="TH SarabunPSK"/>
          <w:sz w:val="32"/>
          <w:szCs w:val="32"/>
          <w:cs/>
        </w:rPr>
        <w:t>ที่สามารถเชื่อมโยง</w:t>
      </w:r>
    </w:p>
    <w:p w:rsidR="00E222A6" w:rsidRPr="00E222A6" w:rsidRDefault="00E222A6" w:rsidP="00E222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22A6">
        <w:rPr>
          <w:rFonts w:ascii="TH SarabunPSK" w:hAnsi="TH SarabunPSK" w:cs="TH SarabunPSK"/>
          <w:sz w:val="32"/>
          <w:szCs w:val="32"/>
          <w:cs/>
        </w:rPr>
        <w:t>ข้อมูลจากทุกหน่วยงาน เชื่อมโยงเข้ากับระบบวางแผน ระบบงบประมาณ ระบบ</w:t>
      </w:r>
    </w:p>
    <w:p w:rsidR="00E222A6" w:rsidRPr="00E222A6" w:rsidRDefault="00E222A6" w:rsidP="00E222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22A6">
        <w:rPr>
          <w:rFonts w:ascii="TH SarabunPSK" w:hAnsi="TH SarabunPSK" w:cs="TH SarabunPSK"/>
          <w:sz w:val="32"/>
          <w:szCs w:val="32"/>
          <w:cs/>
        </w:rPr>
        <w:t>สารสนเทศเพื่อการบริหารทรัพยากรมนุษย์ เป็นต้น</w:t>
      </w:r>
    </w:p>
    <w:p w:rsidR="00E222A6" w:rsidRDefault="00E222A6" w:rsidP="00E222A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222A6" w:rsidRDefault="00E222A6" w:rsidP="00780C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222A6" w:rsidRDefault="00E222A6" w:rsidP="00780C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780C05" w:rsidRPr="00780C05" w:rsidRDefault="00780C05" w:rsidP="00780C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0C05">
        <w:rPr>
          <w:rFonts w:ascii="TH SarabunPSK" w:hAnsi="TH SarabunPSK" w:cs="TH SarabunPSK"/>
          <w:b/>
          <w:bCs/>
          <w:sz w:val="36"/>
          <w:szCs w:val="36"/>
          <w:cs/>
        </w:rPr>
        <w:t>ข้อมูลแผนปฏิบัติการ</w:t>
      </w:r>
      <w:proofErr w:type="spellStart"/>
      <w:r w:rsidRPr="00780C05">
        <w:rPr>
          <w:rFonts w:ascii="TH SarabunPSK" w:hAnsi="TH SarabunPSK" w:cs="TH SarabunPSK"/>
          <w:b/>
          <w:bCs/>
          <w:sz w:val="36"/>
          <w:szCs w:val="36"/>
          <w:cs/>
        </w:rPr>
        <w:t>ดิจิทัล</w:t>
      </w:r>
      <w:proofErr w:type="spellEnd"/>
      <w:r w:rsidRPr="00780C05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ระยะ </w:t>
      </w:r>
      <w:r w:rsidRPr="00780C0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780C05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  <w:r w:rsidRPr="00780C0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80C05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780C05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780C05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ยะลา ปีงบประมาณ พ.ศ. </w:t>
      </w:r>
      <w:r w:rsidRPr="00780C05">
        <w:rPr>
          <w:rFonts w:ascii="TH SarabunPSK" w:hAnsi="TH SarabunPSK" w:cs="TH SarabunPSK"/>
          <w:b/>
          <w:bCs/>
          <w:sz w:val="36"/>
          <w:szCs w:val="36"/>
        </w:rPr>
        <w:t xml:space="preserve">2563 – 2567 </w:t>
      </w:r>
      <w:r w:rsidRPr="00780C05">
        <w:rPr>
          <w:rFonts w:ascii="TH SarabunPSK" w:hAnsi="TH SarabunPSK" w:cs="TH SarabunPSK"/>
          <w:b/>
          <w:bCs/>
          <w:sz w:val="36"/>
          <w:szCs w:val="36"/>
          <w:cs/>
        </w:rPr>
        <w:t>กับแผนปฏิบัติการ</w:t>
      </w:r>
      <w:proofErr w:type="spellStart"/>
      <w:r w:rsidRPr="00780C05">
        <w:rPr>
          <w:rFonts w:ascii="TH SarabunPSK" w:hAnsi="TH SarabunPSK" w:cs="TH SarabunPSK"/>
          <w:b/>
          <w:bCs/>
          <w:sz w:val="36"/>
          <w:szCs w:val="36"/>
          <w:cs/>
        </w:rPr>
        <w:t>ดิจิทัล</w:t>
      </w:r>
      <w:proofErr w:type="spellEnd"/>
      <w:r w:rsidRPr="00780C05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สถาบันวิจัยและพัฒนาชายแดนภาคใต้</w:t>
      </w:r>
    </w:p>
    <w:p w:rsidR="00780C05" w:rsidRDefault="00780C05" w:rsidP="00780C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0C05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780C05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780C05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ยะลา พ.ศ. </w:t>
      </w:r>
      <w:r w:rsidRPr="00780C05">
        <w:rPr>
          <w:rFonts w:ascii="TH SarabunPSK" w:hAnsi="TH SarabunPSK" w:cs="TH SarabunPSK"/>
          <w:b/>
          <w:bCs/>
          <w:sz w:val="36"/>
          <w:szCs w:val="36"/>
        </w:rPr>
        <w:t>2563 – 2567</w:t>
      </w:r>
    </w:p>
    <w:p w:rsidR="00780C05" w:rsidRDefault="00780C05" w:rsidP="00780C05">
      <w:pPr>
        <w:spacing w:line="240" w:lineRule="auto"/>
        <w:ind w:firstLine="720"/>
        <w:jc w:val="thaiDistribute"/>
        <w:rPr>
          <w:rFonts w:ascii="TH SarabunPSK" w:hAnsi="TH SarabunPSK" w:cs="TH SarabunPSK"/>
        </w:rPr>
      </w:pPr>
    </w:p>
    <w:p w:rsidR="00780C05" w:rsidRDefault="00780C05" w:rsidP="00780C05">
      <w:pPr>
        <w:spacing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2E38BF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 w:rsidRPr="002E38BF">
        <w:rPr>
          <w:rFonts w:ascii="TH SarabunPSK" w:hAnsi="TH SarabunPSK" w:cs="TH SarabunPSK"/>
          <w:sz w:val="32"/>
          <w:szCs w:val="32"/>
          <w:cs/>
        </w:rPr>
        <w:t>สถาบันวิจัยและพัฒนาชายแดนภาคใต้</w:t>
      </w:r>
      <w:r w:rsidRPr="002E38BF">
        <w:rPr>
          <w:rFonts w:ascii="TH SarabunPSK" w:hAnsi="TH SarabunPSK" w:cs="TH SarabunPSK"/>
          <w:sz w:val="32"/>
          <w:szCs w:val="32"/>
          <w:cs/>
        </w:rPr>
        <w:t>ได้ทำการเชื่อมโยงความสัมพันธ์ระหว่างแผนยุทธศาสตร์มหาวิทยาลัยราช</w:t>
      </w:r>
      <w:proofErr w:type="spellStart"/>
      <w:r w:rsidRPr="002E38B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2E38BF">
        <w:rPr>
          <w:rFonts w:ascii="TH SarabunPSK" w:hAnsi="TH SarabunPSK" w:cs="TH SarabunPSK"/>
          <w:sz w:val="32"/>
          <w:szCs w:val="32"/>
        </w:rPr>
        <w:t xml:space="preserve"> </w:t>
      </w:r>
      <w:r w:rsidRPr="002E38BF">
        <w:rPr>
          <w:rFonts w:ascii="TH SarabunPSK" w:hAnsi="TH SarabunPSK" w:cs="TH SarabunPSK"/>
          <w:sz w:val="32"/>
          <w:szCs w:val="32"/>
          <w:cs/>
        </w:rPr>
        <w:t xml:space="preserve">ยะลา ระยะ </w:t>
      </w:r>
      <w:r w:rsidRPr="002E38BF">
        <w:rPr>
          <w:rFonts w:ascii="TH SarabunPSK" w:hAnsi="TH SarabunPSK" w:cs="TH SarabunPSK"/>
          <w:sz w:val="32"/>
          <w:szCs w:val="32"/>
        </w:rPr>
        <w:t xml:space="preserve">20 </w:t>
      </w:r>
      <w:r w:rsidRPr="002E38BF">
        <w:rPr>
          <w:rFonts w:ascii="TH SarabunPSK" w:hAnsi="TH SarabunPSK" w:cs="TH SarabunPSK"/>
          <w:sz w:val="32"/>
          <w:szCs w:val="32"/>
          <w:cs/>
        </w:rPr>
        <w:t xml:space="preserve">ปี (พ.ศ. </w:t>
      </w:r>
      <w:r w:rsidRPr="002E38BF">
        <w:rPr>
          <w:rFonts w:ascii="TH SarabunPSK" w:hAnsi="TH SarabunPSK" w:cs="TH SarabunPSK"/>
          <w:sz w:val="32"/>
          <w:szCs w:val="32"/>
        </w:rPr>
        <w:t xml:space="preserve">2561-2580) </w:t>
      </w:r>
      <w:r w:rsidRPr="002E38BF">
        <w:rPr>
          <w:rFonts w:ascii="TH SarabunPSK" w:hAnsi="TH SarabunPSK" w:cs="TH SarabunPSK"/>
          <w:sz w:val="32"/>
          <w:szCs w:val="32"/>
          <w:cs/>
        </w:rPr>
        <w:t>กับแผนปฏิบัติการ</w:t>
      </w:r>
      <w:proofErr w:type="spellStart"/>
      <w:r w:rsidRPr="002E38BF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2E38BF">
        <w:rPr>
          <w:rFonts w:ascii="TH SarabunPSK" w:hAnsi="TH SarabunPSK" w:cs="TH SarabunPSK"/>
          <w:sz w:val="32"/>
          <w:szCs w:val="32"/>
          <w:cs/>
        </w:rPr>
        <w:t xml:space="preserve"> ระยะ </w:t>
      </w:r>
      <w:r w:rsidRPr="002E38BF">
        <w:rPr>
          <w:rFonts w:ascii="TH SarabunPSK" w:hAnsi="TH SarabunPSK" w:cs="TH SarabunPSK"/>
          <w:sz w:val="32"/>
          <w:szCs w:val="32"/>
        </w:rPr>
        <w:t xml:space="preserve">5 </w:t>
      </w:r>
      <w:r w:rsidRPr="002E38BF">
        <w:rPr>
          <w:rFonts w:ascii="TH SarabunPSK" w:hAnsi="TH SarabunPSK" w:cs="TH SarabunPSK"/>
          <w:sz w:val="32"/>
          <w:szCs w:val="32"/>
          <w:cs/>
        </w:rPr>
        <w:t>ปี</w:t>
      </w:r>
      <w:r w:rsidRPr="00780C05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780C05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780C05">
        <w:rPr>
          <w:rFonts w:ascii="TH SarabunPSK" w:hAnsi="TH SarabunPSK" w:cs="TH SarabunPSK"/>
          <w:sz w:val="32"/>
          <w:szCs w:val="32"/>
          <w:cs/>
        </w:rPr>
        <w:t>ยะลา พ.ศ.</w:t>
      </w:r>
      <w:r w:rsidRPr="00780C05">
        <w:rPr>
          <w:rFonts w:ascii="TH SarabunPSK" w:hAnsi="TH SarabunPSK" w:cs="TH SarabunPSK"/>
          <w:sz w:val="32"/>
          <w:szCs w:val="32"/>
        </w:rPr>
        <w:t xml:space="preserve"> 2563 – 2567 </w:t>
      </w:r>
      <w:r w:rsidRPr="00780C05">
        <w:rPr>
          <w:rFonts w:ascii="TH SarabunPSK" w:hAnsi="TH SarabunPSK" w:cs="TH SarabunPSK"/>
          <w:sz w:val="32"/>
          <w:szCs w:val="32"/>
          <w:cs/>
        </w:rPr>
        <w:t xml:space="preserve">ดังตารางที่ </w:t>
      </w:r>
      <w:r w:rsidRPr="00780C05">
        <w:rPr>
          <w:rFonts w:ascii="TH SarabunPSK" w:hAnsi="TH SarabunPSK" w:cs="TH SarabunPSK"/>
          <w:sz w:val="32"/>
          <w:szCs w:val="32"/>
        </w:rPr>
        <w:t xml:space="preserve">2 </w:t>
      </w:r>
    </w:p>
    <w:p w:rsidR="00E222A6" w:rsidRDefault="00E222A6" w:rsidP="00780C05">
      <w:pPr>
        <w:spacing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:rsidR="00E222A6" w:rsidRDefault="00E222A6" w:rsidP="00780C05">
      <w:pPr>
        <w:spacing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  <w:sectPr w:rsidR="00E222A6" w:rsidSect="00501CAC">
          <w:headerReference w:type="default" r:id="rId9"/>
          <w:pgSz w:w="11906" w:h="16838" w:code="9"/>
          <w:pgMar w:top="1418" w:right="1134" w:bottom="1134" w:left="1701" w:header="709" w:footer="709" w:gutter="0"/>
          <w:cols w:space="708"/>
          <w:titlePg/>
          <w:docGrid w:linePitch="360"/>
        </w:sectPr>
      </w:pPr>
    </w:p>
    <w:p w:rsidR="00780C05" w:rsidRDefault="00780C05" w:rsidP="00780C05">
      <w:pPr>
        <w:spacing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E222A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E222A6" w:rsidRPr="00E222A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80C05">
        <w:rPr>
          <w:rFonts w:ascii="TH SarabunPSK" w:hAnsi="TH SarabunPSK" w:cs="TH SarabunPSK"/>
          <w:sz w:val="32"/>
          <w:szCs w:val="32"/>
        </w:rPr>
        <w:t xml:space="preserve"> </w:t>
      </w:r>
      <w:r w:rsidRPr="00780C05">
        <w:rPr>
          <w:rFonts w:ascii="TH SarabunPSK" w:hAnsi="TH SarabunPSK" w:cs="TH SarabunPSK"/>
          <w:sz w:val="32"/>
          <w:szCs w:val="32"/>
          <w:cs/>
        </w:rPr>
        <w:t>ความเชื่อมโยงแผนยุทธศาสตร์มหาวิทยาลัยราช</w:t>
      </w:r>
      <w:proofErr w:type="spellStart"/>
      <w:r w:rsidRPr="00780C05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780C05">
        <w:rPr>
          <w:rFonts w:ascii="TH SarabunPSK" w:hAnsi="TH SarabunPSK" w:cs="TH SarabunPSK"/>
          <w:sz w:val="32"/>
          <w:szCs w:val="32"/>
          <w:cs/>
        </w:rPr>
        <w:t xml:space="preserve">ยะลา </w:t>
      </w:r>
      <w:r w:rsidRPr="00780C05">
        <w:rPr>
          <w:rFonts w:ascii="TH SarabunPSK" w:hAnsi="TH SarabunPSK" w:cs="TH SarabunPSK"/>
          <w:sz w:val="32"/>
          <w:szCs w:val="32"/>
        </w:rPr>
        <w:t xml:space="preserve">20 </w:t>
      </w:r>
      <w:r w:rsidRPr="00780C05">
        <w:rPr>
          <w:rFonts w:ascii="TH SarabunPSK" w:hAnsi="TH SarabunPSK" w:cs="TH SarabunPSK"/>
          <w:sz w:val="32"/>
          <w:szCs w:val="32"/>
          <w:cs/>
        </w:rPr>
        <w:t xml:space="preserve">ปี (พ.ศ. </w:t>
      </w:r>
      <w:r w:rsidRPr="00780C05">
        <w:rPr>
          <w:rFonts w:ascii="TH SarabunPSK" w:hAnsi="TH SarabunPSK" w:cs="TH SarabunPSK"/>
          <w:sz w:val="32"/>
          <w:szCs w:val="32"/>
        </w:rPr>
        <w:t xml:space="preserve">2561-2580) </w:t>
      </w:r>
      <w:r w:rsidRPr="00780C05">
        <w:rPr>
          <w:rFonts w:ascii="TH SarabunPSK" w:hAnsi="TH SarabunPSK" w:cs="TH SarabunPSK"/>
          <w:sz w:val="32"/>
          <w:szCs w:val="32"/>
          <w:cs/>
        </w:rPr>
        <w:t>กับแผนปฏิบัติ</w:t>
      </w:r>
      <w:r w:rsidRPr="00780C05">
        <w:rPr>
          <w:rFonts w:ascii="TH SarabunPSK" w:hAnsi="TH SarabunPSK" w:cs="TH SarabunPSK"/>
          <w:sz w:val="32"/>
          <w:szCs w:val="32"/>
        </w:rPr>
        <w:t xml:space="preserve"> </w:t>
      </w:r>
      <w:r w:rsidRPr="00780C05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780C05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780C05">
        <w:rPr>
          <w:rFonts w:ascii="TH SarabunPSK" w:hAnsi="TH SarabunPSK" w:cs="TH SarabunPSK"/>
          <w:sz w:val="32"/>
          <w:szCs w:val="32"/>
          <w:cs/>
        </w:rPr>
        <w:t xml:space="preserve"> ระยะ </w:t>
      </w:r>
      <w:r w:rsidRPr="00780C05">
        <w:rPr>
          <w:rFonts w:ascii="TH SarabunPSK" w:hAnsi="TH SarabunPSK" w:cs="TH SarabunPSK"/>
          <w:sz w:val="32"/>
          <w:szCs w:val="32"/>
        </w:rPr>
        <w:t xml:space="preserve">5 </w:t>
      </w:r>
      <w:r w:rsidRPr="00780C05">
        <w:rPr>
          <w:rFonts w:ascii="TH SarabunPSK" w:hAnsi="TH SarabunPSK" w:cs="TH SarabunPSK"/>
          <w:sz w:val="32"/>
          <w:szCs w:val="32"/>
          <w:cs/>
        </w:rPr>
        <w:t>ปี มหาวิทยาลัยราช</w:t>
      </w:r>
      <w:proofErr w:type="spellStart"/>
      <w:r w:rsidRPr="00780C05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780C05">
        <w:rPr>
          <w:rFonts w:ascii="TH SarabunPSK" w:hAnsi="TH SarabunPSK" w:cs="TH SarabunPSK"/>
          <w:sz w:val="32"/>
          <w:szCs w:val="32"/>
          <w:cs/>
        </w:rPr>
        <w:t xml:space="preserve">ยะลา พ.ศ. </w:t>
      </w:r>
      <w:r w:rsidRPr="00780C05">
        <w:rPr>
          <w:rFonts w:ascii="TH SarabunPSK" w:hAnsi="TH SarabunPSK" w:cs="TH SarabunPSK"/>
          <w:sz w:val="32"/>
          <w:szCs w:val="32"/>
        </w:rPr>
        <w:t xml:space="preserve">2563 – 2567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65"/>
        <w:gridCol w:w="2047"/>
        <w:gridCol w:w="1870"/>
        <w:gridCol w:w="1565"/>
        <w:gridCol w:w="1548"/>
        <w:gridCol w:w="865"/>
        <w:gridCol w:w="862"/>
        <w:gridCol w:w="859"/>
        <w:gridCol w:w="1079"/>
        <w:gridCol w:w="859"/>
        <w:gridCol w:w="857"/>
      </w:tblGrid>
      <w:tr w:rsidR="00501CAC" w:rsidTr="00501CAC">
        <w:trPr>
          <w:trHeight w:val="532"/>
          <w:tblHeader/>
        </w:trPr>
        <w:tc>
          <w:tcPr>
            <w:tcW w:w="653" w:type="pct"/>
            <w:vMerge w:val="restart"/>
          </w:tcPr>
          <w:p w:rsidR="00501CAC" w:rsidRPr="00E222A6" w:rsidRDefault="00501CAC" w:rsidP="00E222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2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ยุทธศาสตร์ตามแผน </w:t>
            </w:r>
            <w:proofErr w:type="spellStart"/>
            <w:r w:rsidRPr="00E222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มรย</w:t>
            </w:r>
            <w:proofErr w:type="spellEnd"/>
            <w:r w:rsidRPr="00E222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E222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222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 </w:t>
            </w:r>
            <w:r w:rsidRPr="00E222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 </w:t>
            </w:r>
            <w:r w:rsidRPr="00E222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717" w:type="pct"/>
            <w:vMerge w:val="restart"/>
          </w:tcPr>
          <w:p w:rsidR="00501CAC" w:rsidRPr="00E222A6" w:rsidRDefault="00501CAC" w:rsidP="00E222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2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แนวทางตามแผนปฏิบัติการ</w:t>
            </w:r>
            <w:proofErr w:type="spellStart"/>
            <w:r w:rsidRPr="00E222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ดิจิทัล</w:t>
            </w:r>
            <w:proofErr w:type="spellEnd"/>
            <w:r w:rsidRPr="00E222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E222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มรย</w:t>
            </w:r>
            <w:proofErr w:type="spellEnd"/>
            <w:r w:rsidRPr="00E222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E222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222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 </w:t>
            </w:r>
            <w:r w:rsidRPr="00E222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E222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655" w:type="pct"/>
            <w:vMerge w:val="restart"/>
          </w:tcPr>
          <w:p w:rsidR="00501CAC" w:rsidRPr="00E222A6" w:rsidRDefault="00501CAC" w:rsidP="00E222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2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แนวทางตามแผนปฏิบัติการ</w:t>
            </w:r>
            <w:r w:rsidRPr="00E222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E222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สวพ</w:t>
            </w:r>
            <w:proofErr w:type="spellEnd"/>
            <w:r w:rsidRPr="00E222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548" w:type="pct"/>
            <w:vMerge w:val="restart"/>
          </w:tcPr>
          <w:p w:rsidR="00501CAC" w:rsidRPr="00E222A6" w:rsidRDefault="00501CAC" w:rsidP="00E222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42" w:type="pct"/>
            <w:vMerge w:val="restart"/>
          </w:tcPr>
          <w:p w:rsidR="00501CAC" w:rsidRPr="00E222A6" w:rsidRDefault="00501CAC" w:rsidP="00E222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2A6"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03" w:type="pct"/>
            <w:vMerge w:val="restart"/>
          </w:tcPr>
          <w:p w:rsidR="00501CAC" w:rsidRPr="00E222A6" w:rsidRDefault="00501CAC" w:rsidP="00E222A6">
            <w:pPr>
              <w:jc w:val="center"/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82" w:type="pct"/>
            <w:gridSpan w:val="5"/>
          </w:tcPr>
          <w:p w:rsidR="00501CAC" w:rsidRPr="00E222A6" w:rsidRDefault="00501CAC" w:rsidP="00501CAC">
            <w:pPr>
              <w:jc w:val="center"/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</w:pPr>
            <w:r w:rsidRPr="00E222A6">
              <w:rPr>
                <w:rFonts w:ascii="THSarabunPSK-Bold" w:hAnsi="THSarabunPSK-Bold" w:cs="THSarabunPSK-Bold"/>
                <w:b/>
                <w:bCs/>
                <w:sz w:val="32"/>
                <w:szCs w:val="32"/>
                <w:cs/>
              </w:rPr>
              <w:t>จำนวนเป้าหมาย</w:t>
            </w:r>
          </w:p>
        </w:tc>
      </w:tr>
      <w:tr w:rsidR="00501CAC" w:rsidTr="00501CAC">
        <w:trPr>
          <w:tblHeader/>
        </w:trPr>
        <w:tc>
          <w:tcPr>
            <w:tcW w:w="653" w:type="pct"/>
            <w:vMerge/>
          </w:tcPr>
          <w:p w:rsidR="00501CAC" w:rsidRPr="00E222A6" w:rsidRDefault="00501CAC" w:rsidP="00E222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7" w:type="pct"/>
            <w:vMerge/>
          </w:tcPr>
          <w:p w:rsidR="00501CAC" w:rsidRPr="00E222A6" w:rsidRDefault="00501CAC" w:rsidP="00E222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5" w:type="pct"/>
            <w:vMerge/>
          </w:tcPr>
          <w:p w:rsidR="00501CAC" w:rsidRPr="00E222A6" w:rsidRDefault="00501CAC" w:rsidP="00E222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8" w:type="pct"/>
            <w:vMerge/>
          </w:tcPr>
          <w:p w:rsidR="00501CAC" w:rsidRPr="00E222A6" w:rsidRDefault="00501CAC" w:rsidP="00E222A6">
            <w:pPr>
              <w:jc w:val="center"/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2" w:type="pct"/>
            <w:vMerge/>
          </w:tcPr>
          <w:p w:rsidR="00501CAC" w:rsidRPr="00E222A6" w:rsidRDefault="00501CAC" w:rsidP="00E222A6">
            <w:pPr>
              <w:jc w:val="center"/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/>
          </w:tcPr>
          <w:p w:rsidR="00501CAC" w:rsidRDefault="00501CAC" w:rsidP="00E222A6">
            <w:pPr>
              <w:jc w:val="center"/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" w:type="pct"/>
          </w:tcPr>
          <w:p w:rsidR="00501CAC" w:rsidRPr="00E222A6" w:rsidRDefault="00501CAC" w:rsidP="00E222A6">
            <w:pPr>
              <w:jc w:val="center"/>
              <w:rPr>
                <w:rFonts w:ascii="THSarabunPSK-Bold" w:hAnsi="THSarabunPSK-Bold" w:cs="THSarabunPSK-Bold"/>
                <w:b/>
                <w:bCs/>
                <w:sz w:val="32"/>
                <w:szCs w:val="32"/>
                <w:cs/>
              </w:rPr>
            </w:pP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301" w:type="pct"/>
          </w:tcPr>
          <w:p w:rsidR="00501CAC" w:rsidRPr="00E222A6" w:rsidRDefault="00501CAC" w:rsidP="00E222A6">
            <w:pPr>
              <w:jc w:val="center"/>
              <w:rPr>
                <w:rFonts w:ascii="THSarabunPSK-Bold" w:hAnsi="THSarabunPSK-Bold" w:cs="THSarabunPSK-Bold"/>
                <w:b/>
                <w:bCs/>
                <w:sz w:val="32"/>
                <w:szCs w:val="32"/>
                <w:cs/>
              </w:rPr>
            </w:pP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378" w:type="pct"/>
          </w:tcPr>
          <w:p w:rsidR="00501CAC" w:rsidRPr="00E222A6" w:rsidRDefault="00501CAC" w:rsidP="00E222A6">
            <w:pPr>
              <w:jc w:val="center"/>
              <w:rPr>
                <w:rFonts w:ascii="THSarabunPSK-Bold" w:hAnsi="THSarabunPSK-Bold" w:cs="THSarabunPSK-Bold"/>
                <w:b/>
                <w:bCs/>
                <w:sz w:val="32"/>
                <w:szCs w:val="32"/>
                <w:cs/>
              </w:rPr>
            </w:pP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301" w:type="pct"/>
          </w:tcPr>
          <w:p w:rsidR="00501CAC" w:rsidRPr="00E222A6" w:rsidRDefault="00501CAC" w:rsidP="00E222A6">
            <w:pPr>
              <w:jc w:val="center"/>
              <w:rPr>
                <w:rFonts w:ascii="THSarabunPSK-Bold" w:hAnsi="THSarabunPSK-Bold" w:cs="THSarabunPSK-Bold"/>
                <w:b/>
                <w:bCs/>
                <w:sz w:val="32"/>
                <w:szCs w:val="32"/>
                <w:cs/>
              </w:rPr>
            </w:pP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300" w:type="pct"/>
          </w:tcPr>
          <w:p w:rsidR="00501CAC" w:rsidRPr="00E222A6" w:rsidRDefault="00501CAC" w:rsidP="00E222A6">
            <w:pPr>
              <w:jc w:val="center"/>
              <w:rPr>
                <w:rFonts w:ascii="THSarabunPSK-Bold" w:hAnsi="THSarabunPSK-Bold" w:cs="THSarabunPSK-Bold"/>
                <w:b/>
                <w:bCs/>
                <w:sz w:val="32"/>
                <w:szCs w:val="32"/>
                <w:cs/>
              </w:rPr>
            </w:pP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>67</w:t>
            </w:r>
          </w:p>
        </w:tc>
      </w:tr>
      <w:tr w:rsidR="00501CAC" w:rsidTr="00501CAC">
        <w:tc>
          <w:tcPr>
            <w:tcW w:w="653" w:type="pct"/>
          </w:tcPr>
          <w:p w:rsidR="00501CAC" w:rsidRDefault="00501CAC" w:rsidP="002E38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C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</w:t>
            </w:r>
            <w:r w:rsidRPr="00780C0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80C05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การวิจัยและนวัตกรรมเพื่อการ</w:t>
            </w:r>
            <w:r w:rsidRPr="00780C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0C05">
              <w:rPr>
                <w:rFonts w:ascii="TH SarabunPSK" w:hAnsi="TH SarabunPSK" w:cs="TH SarabunPSK"/>
                <w:sz w:val="32"/>
                <w:szCs w:val="32"/>
                <w:cs/>
              </w:rPr>
              <w:t>พัฒนาท้องถิ่น</w:t>
            </w:r>
          </w:p>
        </w:tc>
        <w:tc>
          <w:tcPr>
            <w:tcW w:w="717" w:type="pct"/>
            <w:vMerge w:val="restart"/>
          </w:tcPr>
          <w:p w:rsidR="00501CAC" w:rsidRDefault="00501CAC" w:rsidP="002E38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C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</w:t>
            </w:r>
            <w:r w:rsidRPr="00780C0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80C0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การพัฒนาและใช้เทคโนโลยี</w:t>
            </w:r>
            <w:proofErr w:type="spellStart"/>
            <w:r w:rsidRPr="00780C05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 w:rsidRPr="00780C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0C05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เพื่อส่งเสริมศักยภาพภาพและขีดความสามารถใน</w:t>
            </w:r>
            <w:r w:rsidRPr="00780C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0C05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 บริการวิชาการ และคลังความรู้ของ</w:t>
            </w:r>
            <w:r w:rsidRPr="00780C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0C05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655" w:type="pct"/>
            <w:vMerge w:val="restart"/>
          </w:tcPr>
          <w:p w:rsidR="00501CAC" w:rsidRDefault="00501CAC" w:rsidP="002E38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BF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ประเด็นยุทธศาสตร์ที่ 1 การวิจัยและนวัตกรรมเพื่อการพัฒนาท้องถิ่น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38BF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  <w:p w:rsidR="00501CAC" w:rsidRPr="002E38BF" w:rsidRDefault="00501CAC" w:rsidP="002E38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BF">
              <w:rPr>
                <w:rFonts w:ascii="TH SarabunPSK" w:hAnsi="TH SarabunPSK" w:cs="TH SarabunPSK"/>
                <w:sz w:val="32"/>
                <w:szCs w:val="32"/>
                <w:cs/>
              </w:rPr>
              <w:t>1) โครง</w:t>
            </w:r>
            <w:proofErr w:type="spellStart"/>
            <w:r w:rsidRPr="002E38BF">
              <w:rPr>
                <w:rFonts w:ascii="TH SarabunPSK" w:hAnsi="TH SarabunPSK" w:cs="TH SarabunPSK"/>
                <w:sz w:val="32"/>
                <w:szCs w:val="32"/>
                <w:cs/>
              </w:rPr>
              <w:t>การพัฒ</w:t>
            </w:r>
            <w:proofErr w:type="spellEnd"/>
            <w:r w:rsidRPr="002E38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นาโครงสร้าง</w:t>
            </w:r>
          </w:p>
          <w:p w:rsidR="00501CAC" w:rsidRPr="002E38BF" w:rsidRDefault="00501CAC" w:rsidP="002E38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BF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พื้นฐานด้านการวิจัยเพื่อการพัฒนา</w:t>
            </w:r>
          </w:p>
          <w:p w:rsidR="00501CAC" w:rsidRPr="002E38BF" w:rsidRDefault="00501CAC" w:rsidP="002E38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BF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งานวิจัยเพื่อท้องถิ่น</w:t>
            </w:r>
          </w:p>
          <w:p w:rsidR="00501CAC" w:rsidRPr="002E38BF" w:rsidRDefault="00501CAC" w:rsidP="002E38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 ก ร ร ม ที่ 1 : </w:t>
            </w:r>
            <w:proofErr w:type="spellStart"/>
            <w:r w:rsidRPr="002E38BF">
              <w:rPr>
                <w:rFonts w:ascii="TH SarabunPSK" w:hAnsi="TH SarabunPSK" w:cs="TH SarabunPSK"/>
                <w:sz w:val="32"/>
                <w:szCs w:val="32"/>
                <w:cs/>
              </w:rPr>
              <w:t>พัฒ</w:t>
            </w:r>
            <w:proofErr w:type="spellEnd"/>
            <w:r w:rsidRPr="002E38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 า ร ะ บ บ</w:t>
            </w:r>
          </w:p>
          <w:p w:rsidR="00501CAC" w:rsidRPr="002E38BF" w:rsidRDefault="00501CAC" w:rsidP="002E38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8BF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สารสนเทศการวิจัย มหาวิทยาลัยราช</w:t>
            </w:r>
          </w:p>
          <w:p w:rsidR="00501CAC" w:rsidRPr="00780C05" w:rsidRDefault="00501CAC" w:rsidP="002E38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E38BF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2E38BF">
              <w:rPr>
                <w:rFonts w:ascii="TH SarabunPSK" w:hAnsi="TH SarabunPSK" w:cs="TH SarabunPSK"/>
                <w:sz w:val="32"/>
                <w:szCs w:val="32"/>
                <w:cs/>
              </w:rPr>
              <w:t>ยะลา (ระยะที่ 2)</w:t>
            </w:r>
          </w:p>
        </w:tc>
        <w:tc>
          <w:tcPr>
            <w:tcW w:w="548" w:type="pct"/>
            <w:vMerge w:val="restart"/>
          </w:tcPr>
          <w:p w:rsidR="00501CAC" w:rsidRDefault="00501CAC" w:rsidP="002E38B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38B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โครงการพัฒนาโครงสร้างพื้นฐานทางการวิจัยที่สำคัญ</w:t>
            </w:r>
          </w:p>
          <w:p w:rsidR="00501CAC" w:rsidRDefault="00501CAC" w:rsidP="002E38B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E38B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การพัฒนาระบบสารสนเทศเพื่อ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การติดตามการดำเนิน</w:t>
            </w:r>
            <w:r w:rsidRPr="002E38BF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proofErr w:type="spellStart"/>
            <w:r w:rsidRPr="002E38BF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2E38BF">
              <w:rPr>
                <w:rFonts w:ascii="TH SarabunPSK" w:hAnsi="TH SarabunPSK" w:cs="TH SarabunPSK"/>
                <w:sz w:val="32"/>
                <w:szCs w:val="32"/>
                <w:cs/>
              </w:rPr>
              <w:t>กิจบริการวิชาการมหาวิทยาลัยราช</w:t>
            </w:r>
            <w:proofErr w:type="spellStart"/>
            <w:r w:rsidRPr="002E38BF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2E38BF">
              <w:rPr>
                <w:rFonts w:ascii="TH SarabunPSK" w:hAnsi="TH SarabunPSK" w:cs="TH SarabunPSK"/>
                <w:sz w:val="32"/>
                <w:szCs w:val="32"/>
                <w:cs/>
              </w:rPr>
              <w:t>ยะลา</w:t>
            </w:r>
          </w:p>
          <w:p w:rsidR="00501CAC" w:rsidRPr="002E38BF" w:rsidRDefault="00501CAC" w:rsidP="002E38BF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พัฒนาระบบสารสนเทศงานทรัพย์สินทางปัญญา</w:t>
            </w:r>
          </w:p>
        </w:tc>
        <w:tc>
          <w:tcPr>
            <w:tcW w:w="542" w:type="pct"/>
            <w:vMerge w:val="restart"/>
          </w:tcPr>
          <w:p w:rsidR="00501CAC" w:rsidRDefault="00501CAC" w:rsidP="002E38BF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งานส่งเสริม</w:t>
            </w:r>
          </w:p>
          <w:p w:rsidR="00501CAC" w:rsidRDefault="00501CAC" w:rsidP="002E38BF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การวิจัยและ</w:t>
            </w:r>
          </w:p>
          <w:p w:rsidR="00501CAC" w:rsidRPr="002E38BF" w:rsidRDefault="00501CAC" w:rsidP="002E38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ข้อมูลท้องถิ่น</w:t>
            </w:r>
          </w:p>
          <w:p w:rsidR="00501CAC" w:rsidRDefault="00501CAC" w:rsidP="002E38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งานพัฒนาทรัพยากรมนุษย์</w:t>
            </w:r>
          </w:p>
          <w:p w:rsidR="00501CAC" w:rsidRPr="002E38BF" w:rsidRDefault="00501CAC" w:rsidP="002E38B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สำนักงานบริหารจัดการทรัพย์สินทางปัญญา</w:t>
            </w:r>
          </w:p>
        </w:tc>
        <w:tc>
          <w:tcPr>
            <w:tcW w:w="303" w:type="pct"/>
            <w:vMerge w:val="restart"/>
          </w:tcPr>
          <w:p w:rsidR="00501CAC" w:rsidRDefault="00501CAC" w:rsidP="002E38BF">
            <w:pPr>
              <w:autoSpaceDE w:val="0"/>
              <w:autoSpaceDN w:val="0"/>
              <w:adjustRightInd w:val="0"/>
              <w:rPr>
                <w:rFonts w:ascii="THSarabunPSK" w:cs="THSarabunPSK" w:hint="cs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ระบบ</w:t>
            </w:r>
          </w:p>
        </w:tc>
        <w:tc>
          <w:tcPr>
            <w:tcW w:w="302" w:type="pct"/>
            <w:vMerge w:val="restart"/>
          </w:tcPr>
          <w:p w:rsidR="00501CAC" w:rsidRDefault="00501CAC" w:rsidP="00501CAC">
            <w:pPr>
              <w:autoSpaceDE w:val="0"/>
              <w:autoSpaceDN w:val="0"/>
              <w:adjustRightInd w:val="0"/>
              <w:jc w:val="center"/>
              <w:rPr>
                <w:rFonts w:ascii="THSarabunPSK" w:cs="THSarabunPSK" w:hint="cs"/>
                <w:sz w:val="32"/>
                <w:szCs w:val="32"/>
                <w:cs/>
              </w:rPr>
            </w:pPr>
            <w:r>
              <w:rPr>
                <w:rFonts w:ascii="THSarabunPSK" w:cs="THSarabunPSK"/>
                <w:sz w:val="32"/>
                <w:szCs w:val="32"/>
              </w:rPr>
              <w:t>2</w:t>
            </w:r>
          </w:p>
        </w:tc>
        <w:tc>
          <w:tcPr>
            <w:tcW w:w="301" w:type="pct"/>
            <w:vMerge w:val="restart"/>
          </w:tcPr>
          <w:p w:rsidR="00501CAC" w:rsidRDefault="00501CAC" w:rsidP="00501CAC">
            <w:pPr>
              <w:autoSpaceDE w:val="0"/>
              <w:autoSpaceDN w:val="0"/>
              <w:adjustRightInd w:val="0"/>
              <w:jc w:val="center"/>
              <w:rPr>
                <w:rFonts w:ascii="THSarabunPSK" w:cs="THSarabunPSK" w:hint="cs"/>
                <w:sz w:val="32"/>
                <w:szCs w:val="32"/>
                <w:cs/>
              </w:rPr>
            </w:pPr>
            <w:r>
              <w:rPr>
                <w:rFonts w:ascii="THSarabunPSK" w:cs="THSarabunPSK"/>
                <w:sz w:val="32"/>
                <w:szCs w:val="32"/>
              </w:rPr>
              <w:t>2</w:t>
            </w:r>
          </w:p>
        </w:tc>
        <w:tc>
          <w:tcPr>
            <w:tcW w:w="378" w:type="pct"/>
            <w:vMerge w:val="restart"/>
          </w:tcPr>
          <w:p w:rsidR="00501CAC" w:rsidRPr="00501CAC" w:rsidRDefault="00501CAC" w:rsidP="00501CA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1" w:type="pct"/>
            <w:vMerge w:val="restart"/>
          </w:tcPr>
          <w:p w:rsidR="00501CAC" w:rsidRDefault="00501CAC" w:rsidP="00501CAC">
            <w:pPr>
              <w:autoSpaceDE w:val="0"/>
              <w:autoSpaceDN w:val="0"/>
              <w:adjustRightInd w:val="0"/>
              <w:jc w:val="center"/>
              <w:rPr>
                <w:rFonts w:ascii="THSarabunPSK" w:cs="THSarabunPSK" w:hint="cs"/>
                <w:sz w:val="32"/>
                <w:szCs w:val="32"/>
                <w:cs/>
              </w:rPr>
            </w:pPr>
            <w:r>
              <w:rPr>
                <w:rFonts w:ascii="THSarabunPSK" w:cs="TH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Merge w:val="restart"/>
          </w:tcPr>
          <w:p w:rsidR="00501CAC" w:rsidRDefault="00501CAC" w:rsidP="00501CAC">
            <w:pPr>
              <w:autoSpaceDE w:val="0"/>
              <w:autoSpaceDN w:val="0"/>
              <w:adjustRightInd w:val="0"/>
              <w:jc w:val="center"/>
              <w:rPr>
                <w:rFonts w:ascii="THSarabunPSK" w:cs="THSarabunPSK" w:hint="cs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4</w:t>
            </w:r>
          </w:p>
        </w:tc>
      </w:tr>
      <w:tr w:rsidR="00501CAC" w:rsidTr="00501CAC">
        <w:tc>
          <w:tcPr>
            <w:tcW w:w="653" w:type="pct"/>
          </w:tcPr>
          <w:p w:rsidR="00501CAC" w:rsidRDefault="00501CAC" w:rsidP="002E38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C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</w:t>
            </w:r>
            <w:r w:rsidRPr="00780C05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80C05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การส่งเสริมและพัฒนาท้องถิ่นเพื่อ</w:t>
            </w:r>
            <w:r w:rsidRPr="00780C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0C05">
              <w:rPr>
                <w:rFonts w:ascii="TH SarabunPSK" w:hAnsi="TH SarabunPSK" w:cs="TH SarabunPSK"/>
                <w:sz w:val="32"/>
                <w:szCs w:val="32"/>
                <w:cs/>
              </w:rPr>
              <w:t>ความยั่งยืน</w:t>
            </w:r>
          </w:p>
        </w:tc>
        <w:tc>
          <w:tcPr>
            <w:tcW w:w="717" w:type="pct"/>
            <w:vMerge/>
          </w:tcPr>
          <w:p w:rsidR="00501CAC" w:rsidRDefault="00501CAC" w:rsidP="002E38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pct"/>
            <w:vMerge/>
          </w:tcPr>
          <w:p w:rsidR="00501CAC" w:rsidRDefault="00501CAC" w:rsidP="002E38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8" w:type="pct"/>
            <w:vMerge/>
          </w:tcPr>
          <w:p w:rsidR="00501CAC" w:rsidRDefault="00501CAC" w:rsidP="002E38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pct"/>
            <w:vMerge/>
          </w:tcPr>
          <w:p w:rsidR="00501CAC" w:rsidRDefault="00501CAC" w:rsidP="002E38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vMerge/>
          </w:tcPr>
          <w:p w:rsidR="00501CAC" w:rsidRDefault="00501CAC" w:rsidP="002E38B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02" w:type="pct"/>
            <w:vMerge/>
          </w:tcPr>
          <w:p w:rsidR="00501CAC" w:rsidRDefault="00501CAC" w:rsidP="002E38B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01" w:type="pct"/>
            <w:vMerge/>
          </w:tcPr>
          <w:p w:rsidR="00501CAC" w:rsidRDefault="00501CAC" w:rsidP="002E38B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78" w:type="pct"/>
            <w:vMerge/>
          </w:tcPr>
          <w:p w:rsidR="00501CAC" w:rsidRDefault="00501CAC" w:rsidP="002E38B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01" w:type="pct"/>
            <w:vMerge/>
          </w:tcPr>
          <w:p w:rsidR="00501CAC" w:rsidRDefault="00501CAC" w:rsidP="002E38B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00" w:type="pct"/>
            <w:vMerge/>
          </w:tcPr>
          <w:p w:rsidR="00501CAC" w:rsidRDefault="00501CAC" w:rsidP="002E38B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501CAC" w:rsidRDefault="00501CAC" w:rsidP="00780C05">
      <w:pPr>
        <w:spacing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  <w:sectPr w:rsidR="00501CAC" w:rsidSect="00E222A6">
          <w:pgSz w:w="16838" w:h="11906" w:orient="landscape" w:code="9"/>
          <w:pgMar w:top="1701" w:right="1418" w:bottom="1134" w:left="1134" w:header="709" w:footer="709" w:gutter="0"/>
          <w:cols w:space="708"/>
          <w:docGrid w:linePitch="360"/>
        </w:sectPr>
      </w:pPr>
    </w:p>
    <w:p w:rsidR="00780C05" w:rsidRPr="00501CAC" w:rsidRDefault="002E38BF" w:rsidP="00501CAC">
      <w:pPr>
        <w:spacing w:line="240" w:lineRule="auto"/>
        <w:ind w:firstLine="127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1C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การวิเคราะห์สภาพปัจจุบันของมหาวิทยาลัยราช</w:t>
      </w:r>
      <w:proofErr w:type="spellStart"/>
      <w:r w:rsidRPr="00501CAC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501CAC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ยะลา โดย </w:t>
      </w:r>
      <w:r w:rsidRPr="00501CAC">
        <w:rPr>
          <w:rFonts w:ascii="TH SarabunPSK" w:hAnsi="TH SarabunPSK" w:cs="TH SarabunPSK"/>
          <w:b/>
          <w:bCs/>
          <w:sz w:val="32"/>
          <w:szCs w:val="32"/>
        </w:rPr>
        <w:t>SWOT Analysis</w:t>
      </w:r>
    </w:p>
    <w:p w:rsidR="002E38BF" w:rsidRPr="002E38BF" w:rsidRDefault="002E38BF" w:rsidP="002E38BF">
      <w:pPr>
        <w:spacing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2E38BF">
        <w:rPr>
          <w:rFonts w:ascii="TH SarabunPSK" w:hAnsi="TH SarabunPSK" w:cs="TH SarabunPSK"/>
          <w:sz w:val="32"/>
          <w:szCs w:val="32"/>
          <w:cs/>
        </w:rPr>
        <w:t>การวิเคราะห์สภาพปัจจุบันของมหาวิทยาลัยราช</w:t>
      </w:r>
      <w:proofErr w:type="spellStart"/>
      <w:r w:rsidRPr="002E38B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2E38BF">
        <w:rPr>
          <w:rFonts w:ascii="TH SarabunPSK" w:hAnsi="TH SarabunPSK" w:cs="TH SarabunPSK"/>
          <w:sz w:val="32"/>
          <w:szCs w:val="32"/>
          <w:cs/>
        </w:rPr>
        <w:t>ยะลา สามารถสรุปจุดแข็ง จุดอ่อน โอกาส และอุปสรรค อันส่งผลต่อการพัฒนามหาวิทยาลัย ได้ดังนี้</w:t>
      </w:r>
    </w:p>
    <w:p w:rsidR="002E38BF" w:rsidRPr="00E222A6" w:rsidRDefault="002E38BF" w:rsidP="002E38BF">
      <w:pPr>
        <w:spacing w:line="240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2A6">
        <w:rPr>
          <w:rFonts w:ascii="TH SarabunPSK" w:hAnsi="TH SarabunPSK" w:cs="TH SarabunPSK"/>
          <w:b/>
          <w:bCs/>
          <w:sz w:val="32"/>
          <w:szCs w:val="32"/>
          <w:cs/>
        </w:rPr>
        <w:t>จุดแข็ง (</w:t>
      </w:r>
      <w:r w:rsidRPr="00E222A6">
        <w:rPr>
          <w:rFonts w:ascii="TH SarabunPSK" w:hAnsi="TH SarabunPSK" w:cs="TH SarabunPSK"/>
          <w:b/>
          <w:bCs/>
          <w:sz w:val="32"/>
          <w:szCs w:val="32"/>
        </w:rPr>
        <w:t>Strength)</w:t>
      </w:r>
    </w:p>
    <w:p w:rsidR="002E38BF" w:rsidRPr="002E38BF" w:rsidRDefault="002E38BF" w:rsidP="00E222A6">
      <w:pPr>
        <w:pStyle w:val="a4"/>
        <w:numPr>
          <w:ilvl w:val="0"/>
          <w:numId w:val="1"/>
        </w:numPr>
        <w:tabs>
          <w:tab w:val="left" w:pos="1701"/>
        </w:tabs>
        <w:spacing w:line="240" w:lineRule="auto"/>
        <w:ind w:left="567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E38BF">
        <w:rPr>
          <w:rFonts w:ascii="TH SarabunPSK" w:hAnsi="TH SarabunPSK" w:cs="TH SarabunPSK"/>
          <w:sz w:val="32"/>
          <w:szCs w:val="32"/>
          <w:cs/>
        </w:rPr>
        <w:t>ผู้บริหารให้ความสำคัญกับการนำเทคโนโลยี</w:t>
      </w:r>
      <w:proofErr w:type="spellStart"/>
      <w:r w:rsidRPr="002E38BF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2E38BF">
        <w:rPr>
          <w:rFonts w:ascii="TH SarabunPSK" w:hAnsi="TH SarabunPSK" w:cs="TH SarabunPSK"/>
          <w:sz w:val="32"/>
          <w:szCs w:val="32"/>
          <w:cs/>
        </w:rPr>
        <w:t>มาใช้เป็นปัจจัยขับเคลื่อนการพัฒนาองค์การสนับสนุนให้มีการพัฒนาระบบเทคโนโลยีสารสนเทศอย่างจริงจังและต่อเนื่อง โดยกำหนดเป็นนโยบาย</w:t>
      </w:r>
    </w:p>
    <w:p w:rsidR="002E38BF" w:rsidRPr="002E38BF" w:rsidRDefault="002E38BF" w:rsidP="00E222A6">
      <w:pPr>
        <w:pStyle w:val="a4"/>
        <w:numPr>
          <w:ilvl w:val="0"/>
          <w:numId w:val="1"/>
        </w:numPr>
        <w:tabs>
          <w:tab w:val="left" w:pos="1701"/>
        </w:tabs>
        <w:spacing w:line="240" w:lineRule="auto"/>
        <w:ind w:left="567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E38BF">
        <w:rPr>
          <w:rFonts w:ascii="TH SarabunPSK" w:hAnsi="TH SarabunPSK" w:cs="TH SarabunPSK"/>
          <w:sz w:val="32"/>
          <w:szCs w:val="32"/>
          <w:cs/>
        </w:rPr>
        <w:t>อาจารย์ บุคลากร และนักศึกษามีทัศนคติที่ดีและความพร้อมในการประยุกต์ใช้เทคโนโลยี</w:t>
      </w:r>
      <w:proofErr w:type="spellStart"/>
      <w:r w:rsidRPr="002E38BF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2E38BF">
        <w:rPr>
          <w:rFonts w:ascii="TH SarabunPSK" w:hAnsi="TH SarabunPSK" w:cs="TH SarabunPSK"/>
          <w:sz w:val="32"/>
          <w:szCs w:val="32"/>
          <w:cs/>
        </w:rPr>
        <w:t>ในทุก ๆ ด้าน</w:t>
      </w:r>
    </w:p>
    <w:p w:rsidR="002E38BF" w:rsidRPr="002E38BF" w:rsidRDefault="002E38BF" w:rsidP="00E222A6">
      <w:pPr>
        <w:pStyle w:val="a4"/>
        <w:numPr>
          <w:ilvl w:val="0"/>
          <w:numId w:val="1"/>
        </w:numPr>
        <w:tabs>
          <w:tab w:val="left" w:pos="1701"/>
        </w:tabs>
        <w:spacing w:line="240" w:lineRule="auto"/>
        <w:ind w:left="567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E38BF">
        <w:rPr>
          <w:rFonts w:ascii="TH SarabunPSK" w:hAnsi="TH SarabunPSK" w:cs="TH SarabunPSK"/>
          <w:sz w:val="32"/>
          <w:szCs w:val="32"/>
        </w:rPr>
        <w:t xml:space="preserve"> </w:t>
      </w:r>
      <w:r w:rsidRPr="002E38BF">
        <w:rPr>
          <w:rFonts w:ascii="TH SarabunPSK" w:hAnsi="TH SarabunPSK" w:cs="TH SarabunPSK"/>
          <w:sz w:val="32"/>
          <w:szCs w:val="32"/>
          <w:cs/>
        </w:rPr>
        <w:t>มหาวิทยาลัยมีจุดให้บริการระบบเครือข่ายอินเทอร์เน็ตไร้สาย (</w:t>
      </w:r>
      <w:r w:rsidRPr="002E38BF">
        <w:rPr>
          <w:rFonts w:ascii="TH SarabunPSK" w:hAnsi="TH SarabunPSK" w:cs="TH SarabunPSK"/>
          <w:sz w:val="32"/>
          <w:szCs w:val="32"/>
        </w:rPr>
        <w:t xml:space="preserve">WIFI) </w:t>
      </w:r>
      <w:r w:rsidRPr="002E38BF">
        <w:rPr>
          <w:rFonts w:ascii="TH SarabunPSK" w:hAnsi="TH SarabunPSK" w:cs="TH SarabunPSK"/>
          <w:sz w:val="32"/>
          <w:szCs w:val="32"/>
          <w:cs/>
        </w:rPr>
        <w:t>ครอบคลุมพื้นที่ภายในมหาวิทยาลัย และอาคารที่พักบุคลากรและนักศึกษา</w:t>
      </w:r>
    </w:p>
    <w:p w:rsidR="002E38BF" w:rsidRDefault="002E38BF" w:rsidP="00E222A6">
      <w:pPr>
        <w:pStyle w:val="a4"/>
        <w:numPr>
          <w:ilvl w:val="0"/>
          <w:numId w:val="1"/>
        </w:numPr>
        <w:tabs>
          <w:tab w:val="left" w:pos="1701"/>
        </w:tabs>
        <w:spacing w:line="240" w:lineRule="auto"/>
        <w:ind w:left="567" w:firstLine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2E38BF">
        <w:rPr>
          <w:rFonts w:ascii="TH SarabunPSK" w:hAnsi="TH SarabunPSK" w:cs="TH SarabunPSK"/>
          <w:sz w:val="32"/>
          <w:szCs w:val="32"/>
          <w:cs/>
        </w:rPr>
        <w:t>มีสำนัก</w:t>
      </w:r>
      <w:proofErr w:type="spellStart"/>
      <w:r w:rsidRPr="002E38BF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2E38BF">
        <w:rPr>
          <w:rFonts w:ascii="TH SarabunPSK" w:hAnsi="TH SarabunPSK" w:cs="TH SarabunPSK"/>
          <w:sz w:val="32"/>
          <w:szCs w:val="32"/>
          <w:cs/>
        </w:rPr>
        <w:t>บริการและเทคโนโลยีสารสนเทศซึ่งเป็นหน่วยงานที่รองรับความต้องการใช้งานด้านเทคโนโลยีที</w:t>
      </w:r>
      <w:proofErr w:type="spellStart"/>
      <w:r w:rsidRPr="002E38BF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2E38BF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เป้น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ที่ปรึกษาในการพัฒนาระบบ</w:t>
      </w:r>
    </w:p>
    <w:p w:rsidR="002E38BF" w:rsidRDefault="002E38BF" w:rsidP="00E222A6">
      <w:pPr>
        <w:pStyle w:val="a4"/>
        <w:numPr>
          <w:ilvl w:val="0"/>
          <w:numId w:val="1"/>
        </w:numPr>
        <w:tabs>
          <w:tab w:val="left" w:pos="1701"/>
        </w:tabs>
        <w:spacing w:line="240" w:lineRule="auto"/>
        <w:ind w:left="567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มีนักวิจัยที่มีความรู้ความสามารถในเรื่องระบบสารสนเทศ</w:t>
      </w:r>
    </w:p>
    <w:p w:rsidR="002E38BF" w:rsidRDefault="002E38BF" w:rsidP="00E222A6">
      <w:pPr>
        <w:pStyle w:val="a4"/>
        <w:tabs>
          <w:tab w:val="left" w:pos="1701"/>
        </w:tabs>
        <w:spacing w:line="240" w:lineRule="auto"/>
        <w:ind w:left="567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2E38BF" w:rsidRPr="00E222A6" w:rsidRDefault="002E38BF" w:rsidP="00E222A6">
      <w:pPr>
        <w:pStyle w:val="a4"/>
        <w:tabs>
          <w:tab w:val="left" w:pos="1701"/>
        </w:tabs>
        <w:spacing w:line="240" w:lineRule="auto"/>
        <w:ind w:left="567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2A6">
        <w:rPr>
          <w:rFonts w:ascii="TH SarabunPSK" w:hAnsi="TH SarabunPSK" w:cs="TH SarabunPSK"/>
          <w:b/>
          <w:bCs/>
          <w:sz w:val="32"/>
          <w:szCs w:val="32"/>
          <w:cs/>
        </w:rPr>
        <w:t>จุดอ่อน (</w:t>
      </w:r>
      <w:r w:rsidRPr="00E222A6">
        <w:rPr>
          <w:rFonts w:ascii="TH SarabunPSK" w:hAnsi="TH SarabunPSK" w:cs="TH SarabunPSK"/>
          <w:b/>
          <w:bCs/>
          <w:sz w:val="32"/>
          <w:szCs w:val="32"/>
        </w:rPr>
        <w:t>Weakness)</w:t>
      </w:r>
    </w:p>
    <w:p w:rsidR="002E38BF" w:rsidRPr="002E38BF" w:rsidRDefault="002E38BF" w:rsidP="00E222A6">
      <w:pPr>
        <w:pStyle w:val="a4"/>
        <w:tabs>
          <w:tab w:val="left" w:pos="1701"/>
        </w:tabs>
        <w:spacing w:line="240" w:lineRule="auto"/>
        <w:ind w:left="567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E38BF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E222A6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2E38BF">
        <w:rPr>
          <w:rFonts w:ascii="TH SarabunPSK" w:hAnsi="TH SarabunPSK" w:cs="TH SarabunPSK"/>
          <w:sz w:val="32"/>
          <w:szCs w:val="32"/>
          <w:cs/>
        </w:rPr>
        <w:t>บุคลากรทางด้านไอซีที</w:t>
      </w:r>
      <w:r w:rsidR="00E222A6">
        <w:rPr>
          <w:rFonts w:ascii="TH SarabunPSK" w:hAnsi="TH SarabunPSK" w:cs="TH SarabunPSK" w:hint="cs"/>
          <w:sz w:val="32"/>
          <w:szCs w:val="32"/>
          <w:cs/>
        </w:rPr>
        <w:t>หรือนักวิชาการคอมพิวเตอร์</w:t>
      </w:r>
    </w:p>
    <w:p w:rsidR="002E38BF" w:rsidRPr="002E38BF" w:rsidRDefault="002E38BF" w:rsidP="00E222A6">
      <w:pPr>
        <w:pStyle w:val="a4"/>
        <w:tabs>
          <w:tab w:val="left" w:pos="1701"/>
        </w:tabs>
        <w:spacing w:line="240" w:lineRule="auto"/>
        <w:ind w:left="567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E38BF">
        <w:rPr>
          <w:rFonts w:ascii="TH SarabunPSK" w:hAnsi="TH SarabunPSK" w:cs="TH SarabunPSK"/>
          <w:sz w:val="32"/>
          <w:szCs w:val="32"/>
          <w:cs/>
        </w:rPr>
        <w:t>2. ขาดความต่อเนื่องในการวางแผนในการพัฒนาบุคลากรด้านทักษะเฉพาะทางด้านเทคโนโลยีสารสนเทศ</w:t>
      </w:r>
    </w:p>
    <w:p w:rsidR="002E38BF" w:rsidRDefault="002E38BF" w:rsidP="00E222A6">
      <w:pPr>
        <w:pStyle w:val="a4"/>
        <w:tabs>
          <w:tab w:val="left" w:pos="1701"/>
        </w:tabs>
        <w:spacing w:line="240" w:lineRule="auto"/>
        <w:ind w:left="567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E38BF">
        <w:rPr>
          <w:rFonts w:ascii="TH SarabunPSK" w:hAnsi="TH SarabunPSK" w:cs="TH SarabunPSK"/>
          <w:sz w:val="32"/>
          <w:szCs w:val="32"/>
          <w:cs/>
        </w:rPr>
        <w:t>3. ขาดการเชื่อมโยงฐานข้อมูลสารสนเทศสำหรับใช้งานร่วมกันยังขาดประสิทธิภาพ</w:t>
      </w:r>
    </w:p>
    <w:p w:rsidR="00E222A6" w:rsidRDefault="00E222A6" w:rsidP="00E222A6">
      <w:pPr>
        <w:pStyle w:val="a4"/>
        <w:tabs>
          <w:tab w:val="left" w:pos="1701"/>
        </w:tabs>
        <w:spacing w:line="240" w:lineRule="auto"/>
        <w:ind w:left="567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ขาดการจัดการข้อมูลเพื่อนำเข้าระบบสารสนเทศ</w:t>
      </w:r>
    </w:p>
    <w:p w:rsidR="00E222A6" w:rsidRDefault="00E222A6" w:rsidP="00E222A6">
      <w:pPr>
        <w:pStyle w:val="a4"/>
        <w:tabs>
          <w:tab w:val="left" w:pos="1701"/>
        </w:tabs>
        <w:spacing w:after="0" w:line="240" w:lineRule="auto"/>
        <w:ind w:left="567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E222A6" w:rsidRPr="00E222A6" w:rsidRDefault="00E222A6" w:rsidP="00E222A6">
      <w:pPr>
        <w:pStyle w:val="a4"/>
        <w:tabs>
          <w:tab w:val="left" w:pos="1701"/>
        </w:tabs>
        <w:spacing w:after="0" w:line="240" w:lineRule="auto"/>
        <w:ind w:left="567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2A6">
        <w:rPr>
          <w:rFonts w:ascii="TH SarabunPSK" w:hAnsi="TH SarabunPSK" w:cs="TH SarabunPSK"/>
          <w:b/>
          <w:bCs/>
          <w:sz w:val="32"/>
          <w:szCs w:val="32"/>
          <w:cs/>
        </w:rPr>
        <w:t>โอกาส (</w:t>
      </w:r>
      <w:r w:rsidRPr="00E222A6">
        <w:rPr>
          <w:rFonts w:ascii="TH SarabunPSK" w:hAnsi="TH SarabunPSK" w:cs="TH SarabunPSK"/>
          <w:b/>
          <w:bCs/>
          <w:sz w:val="32"/>
          <w:szCs w:val="32"/>
        </w:rPr>
        <w:t>Opportunity)</w:t>
      </w:r>
    </w:p>
    <w:p w:rsidR="00E222A6" w:rsidRPr="00E222A6" w:rsidRDefault="00E222A6" w:rsidP="00E222A6">
      <w:pPr>
        <w:pStyle w:val="a4"/>
        <w:tabs>
          <w:tab w:val="left" w:pos="1701"/>
        </w:tabs>
        <w:spacing w:after="0" w:line="240" w:lineRule="auto"/>
        <w:ind w:left="567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222A6">
        <w:rPr>
          <w:rFonts w:ascii="TH SarabunPSK" w:hAnsi="TH SarabunPSK" w:cs="TH SarabunPSK"/>
          <w:sz w:val="32"/>
          <w:szCs w:val="32"/>
          <w:cs/>
        </w:rPr>
        <w:t xml:space="preserve">1. ภาครัฐสนับสนุนการเป็น </w:t>
      </w:r>
      <w:r w:rsidRPr="00E222A6">
        <w:rPr>
          <w:rFonts w:ascii="TH SarabunPSK" w:hAnsi="TH SarabunPSK" w:cs="TH SarabunPSK"/>
          <w:sz w:val="32"/>
          <w:szCs w:val="32"/>
        </w:rPr>
        <w:t>Smart University</w:t>
      </w:r>
    </w:p>
    <w:p w:rsidR="00E222A6" w:rsidRPr="00E222A6" w:rsidRDefault="00E222A6" w:rsidP="00E222A6">
      <w:pPr>
        <w:pStyle w:val="a4"/>
        <w:tabs>
          <w:tab w:val="left" w:pos="1701"/>
        </w:tabs>
        <w:spacing w:after="0" w:line="240" w:lineRule="auto"/>
        <w:ind w:left="567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222A6">
        <w:rPr>
          <w:rFonts w:ascii="TH SarabunPSK" w:hAnsi="TH SarabunPSK" w:cs="TH SarabunPSK"/>
          <w:sz w:val="32"/>
          <w:szCs w:val="32"/>
          <w:cs/>
        </w:rPr>
        <w:t>2. ความก้าวหน้าของเทคโนโลยีและนโยบายการ</w:t>
      </w:r>
      <w:proofErr w:type="spellStart"/>
      <w:r w:rsidRPr="00E222A6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E222A6">
        <w:rPr>
          <w:rFonts w:ascii="TH SarabunPSK" w:hAnsi="TH SarabunPSK" w:cs="TH SarabunPSK"/>
          <w:sz w:val="32"/>
          <w:szCs w:val="32"/>
          <w:cs/>
        </w:rPr>
        <w:t>เทคโนโลยีมาประยุกต์ใช้ในการพัฒนาองค์กรส่งผลให้มหาวิทยาลัยต้องพัฒนาเทคโนโลยีสารสนเทศให้ทันความต้องการ และสนับสนุนการปฏิบัติงาน</w:t>
      </w:r>
    </w:p>
    <w:p w:rsidR="00E222A6" w:rsidRDefault="00E222A6" w:rsidP="00E222A6">
      <w:pPr>
        <w:pStyle w:val="a4"/>
        <w:tabs>
          <w:tab w:val="left" w:pos="1701"/>
        </w:tabs>
        <w:spacing w:after="0" w:line="240" w:lineRule="auto"/>
        <w:ind w:left="567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222A6">
        <w:rPr>
          <w:rFonts w:ascii="TH SarabunPSK" w:hAnsi="TH SarabunPSK" w:cs="TH SarabunPSK"/>
          <w:sz w:val="32"/>
          <w:szCs w:val="32"/>
          <w:cs/>
        </w:rPr>
        <w:t>3. การปรับตัวด้านกระบวนการเรียนรู้ในศตวรรษที่ 21 ที่มุ่งเน้นการใช้</w:t>
      </w:r>
      <w:proofErr w:type="spellStart"/>
      <w:r w:rsidRPr="00E222A6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</w:p>
    <w:p w:rsidR="00E222A6" w:rsidRPr="00E222A6" w:rsidRDefault="00E222A6" w:rsidP="00E222A6">
      <w:pPr>
        <w:pStyle w:val="a4"/>
        <w:tabs>
          <w:tab w:val="left" w:pos="1701"/>
        </w:tabs>
        <w:spacing w:after="0" w:line="240" w:lineRule="auto"/>
        <w:ind w:left="567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E222A6" w:rsidRPr="00E222A6" w:rsidRDefault="00E222A6" w:rsidP="00E222A6">
      <w:pPr>
        <w:pStyle w:val="a4"/>
        <w:tabs>
          <w:tab w:val="left" w:pos="1701"/>
        </w:tabs>
        <w:spacing w:after="0" w:line="240" w:lineRule="auto"/>
        <w:ind w:left="567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2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อุปสรรค (</w:t>
      </w:r>
      <w:r w:rsidRPr="00E222A6">
        <w:rPr>
          <w:rFonts w:ascii="TH SarabunPSK" w:hAnsi="TH SarabunPSK" w:cs="TH SarabunPSK"/>
          <w:b/>
          <w:bCs/>
          <w:sz w:val="32"/>
          <w:szCs w:val="32"/>
        </w:rPr>
        <w:t>Treat)</w:t>
      </w:r>
    </w:p>
    <w:p w:rsidR="00E222A6" w:rsidRPr="00E222A6" w:rsidRDefault="00E222A6" w:rsidP="00E222A6">
      <w:pPr>
        <w:pStyle w:val="a4"/>
        <w:tabs>
          <w:tab w:val="left" w:pos="1701"/>
        </w:tabs>
        <w:spacing w:after="0" w:line="240" w:lineRule="auto"/>
        <w:ind w:left="567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222A6">
        <w:rPr>
          <w:rFonts w:ascii="TH SarabunPSK" w:hAnsi="TH SarabunPSK" w:cs="TH SarabunPSK"/>
          <w:sz w:val="32"/>
          <w:szCs w:val="32"/>
          <w:cs/>
        </w:rPr>
        <w:t>1. กฎระเบียบทางราชการที่มีความยุ่งยากและซับซ้อนทำให้การดำเนินงานด้านไอทีขาดความ</w:t>
      </w:r>
    </w:p>
    <w:p w:rsidR="00E222A6" w:rsidRPr="00E222A6" w:rsidRDefault="00E222A6" w:rsidP="00E222A6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22A6">
        <w:rPr>
          <w:rFonts w:ascii="TH SarabunPSK" w:hAnsi="TH SarabunPSK" w:cs="TH SarabunPSK"/>
          <w:sz w:val="32"/>
          <w:szCs w:val="32"/>
          <w:cs/>
        </w:rPr>
        <w:t>คล่องตัว</w:t>
      </w:r>
    </w:p>
    <w:p w:rsidR="00E222A6" w:rsidRPr="00E222A6" w:rsidRDefault="00E222A6" w:rsidP="00E222A6">
      <w:pPr>
        <w:pStyle w:val="a4"/>
        <w:tabs>
          <w:tab w:val="left" w:pos="1701"/>
        </w:tabs>
        <w:spacing w:after="0" w:line="240" w:lineRule="auto"/>
        <w:ind w:left="567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222A6">
        <w:rPr>
          <w:rFonts w:ascii="TH SarabunPSK" w:hAnsi="TH SarabunPSK" w:cs="TH SarabunPSK"/>
          <w:sz w:val="32"/>
          <w:szCs w:val="32"/>
          <w:cs/>
        </w:rPr>
        <w:t>2. นวัตกรรมด้านเทคโนโลยี</w:t>
      </w:r>
      <w:proofErr w:type="spellStart"/>
      <w:r w:rsidRPr="00E222A6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E222A6">
        <w:rPr>
          <w:rFonts w:ascii="TH SarabunPSK" w:hAnsi="TH SarabunPSK" w:cs="TH SarabunPSK"/>
          <w:sz w:val="32"/>
          <w:szCs w:val="32"/>
          <w:cs/>
        </w:rPr>
        <w:t>มีการพัฒนาอย่างรวดเร็วส่งผลให้ระบบหรืออุปกรณ์ล้าสมัยอย่างรวดเร็ว</w:t>
      </w:r>
    </w:p>
    <w:p w:rsidR="00E222A6" w:rsidRPr="002E38BF" w:rsidRDefault="00E222A6" w:rsidP="00E222A6">
      <w:pPr>
        <w:pStyle w:val="a4"/>
        <w:tabs>
          <w:tab w:val="left" w:pos="1701"/>
        </w:tabs>
        <w:spacing w:after="0" w:line="240" w:lineRule="auto"/>
        <w:ind w:left="567" w:firstLine="709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E222A6">
        <w:rPr>
          <w:rFonts w:ascii="TH SarabunPSK" w:hAnsi="TH SarabunPSK" w:cs="TH SarabunPSK"/>
          <w:sz w:val="32"/>
          <w:szCs w:val="32"/>
          <w:cs/>
        </w:rPr>
        <w:t xml:space="preserve">3. ภัยคุกคามจากอินเทอร์เน็ต เช่น </w:t>
      </w:r>
      <w:proofErr w:type="spellStart"/>
      <w:r w:rsidRPr="00E222A6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E222A6">
        <w:rPr>
          <w:rFonts w:ascii="TH SarabunPSK" w:hAnsi="TH SarabunPSK" w:cs="TH SarabunPSK"/>
          <w:sz w:val="32"/>
          <w:szCs w:val="32"/>
          <w:cs/>
        </w:rPr>
        <w:t>คอมพิวเตอร์ การบุกรุกหรือโจมตี การโจรกรรมข้อมูล เป็นภัยต่อระบบเครือข่ายคอมพิวเตอร์และระบบสารสนเทศ</w:t>
      </w:r>
    </w:p>
    <w:p w:rsidR="00780C05" w:rsidRPr="00780C05" w:rsidRDefault="00780C05" w:rsidP="00780C05">
      <w:pPr>
        <w:spacing w:line="240" w:lineRule="auto"/>
        <w:ind w:firstLine="1276"/>
        <w:jc w:val="thaiDistribute"/>
        <w:rPr>
          <w:rFonts w:ascii="TH SarabunPSK" w:hAnsi="TH SarabunPSK" w:cs="TH SarabunPSK" w:hint="cs"/>
          <w:cs/>
        </w:rPr>
      </w:pPr>
    </w:p>
    <w:sectPr w:rsidR="00780C05" w:rsidRPr="00780C05" w:rsidSect="00501CAC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346" w:rsidRDefault="00793346" w:rsidP="00501CAC">
      <w:pPr>
        <w:spacing w:after="0" w:line="240" w:lineRule="auto"/>
      </w:pPr>
      <w:r>
        <w:separator/>
      </w:r>
    </w:p>
  </w:endnote>
  <w:endnote w:type="continuationSeparator" w:id="0">
    <w:p w:rsidR="00793346" w:rsidRDefault="00793346" w:rsidP="0050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346" w:rsidRDefault="00793346" w:rsidP="00501CAC">
      <w:pPr>
        <w:spacing w:after="0" w:line="240" w:lineRule="auto"/>
      </w:pPr>
      <w:r>
        <w:separator/>
      </w:r>
    </w:p>
  </w:footnote>
  <w:footnote w:type="continuationSeparator" w:id="0">
    <w:p w:rsidR="00793346" w:rsidRDefault="00793346" w:rsidP="00501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9788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01CAC" w:rsidRPr="00501CAC" w:rsidRDefault="00501CAC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501CA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01CA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01CA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77237" w:rsidRPr="00F77237">
          <w:rPr>
            <w:rFonts w:ascii="TH SarabunPSK" w:hAnsi="TH SarabunPSK" w:cs="TH SarabunPSK"/>
            <w:noProof/>
            <w:sz w:val="32"/>
            <w:szCs w:val="32"/>
            <w:lang w:val="th-TH"/>
          </w:rPr>
          <w:t>6</w:t>
        </w:r>
        <w:r w:rsidRPr="00501CA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501CAC" w:rsidRDefault="00501C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64AC0"/>
    <w:multiLevelType w:val="hybridMultilevel"/>
    <w:tmpl w:val="ED00BA14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05"/>
    <w:rsid w:val="002E38BF"/>
    <w:rsid w:val="00367886"/>
    <w:rsid w:val="00501CAC"/>
    <w:rsid w:val="0051497E"/>
    <w:rsid w:val="00780C05"/>
    <w:rsid w:val="00793346"/>
    <w:rsid w:val="00E222A6"/>
    <w:rsid w:val="00F47FCD"/>
    <w:rsid w:val="00F7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1F400-205D-43C9-B882-5DA19438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38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1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1CAC"/>
  </w:style>
  <w:style w:type="paragraph" w:styleId="a7">
    <w:name w:val="footer"/>
    <w:basedOn w:val="a"/>
    <w:link w:val="a8"/>
    <w:uiPriority w:val="99"/>
    <w:unhideWhenUsed/>
    <w:rsid w:val="00501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9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E15</dc:creator>
  <cp:keywords/>
  <dc:description/>
  <cp:lastModifiedBy>Lenovo E15</cp:lastModifiedBy>
  <cp:revision>2</cp:revision>
  <dcterms:created xsi:type="dcterms:W3CDTF">2022-08-23T04:05:00Z</dcterms:created>
  <dcterms:modified xsi:type="dcterms:W3CDTF">2022-08-23T04:50:00Z</dcterms:modified>
</cp:coreProperties>
</file>